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42278" w14:textId="77777777" w:rsidR="00413F50" w:rsidRPr="00570426" w:rsidRDefault="00521132" w:rsidP="00413F50">
      <w:pPr>
        <w:jc w:val="right"/>
        <w:rPr>
          <w:sz w:val="16"/>
        </w:rPr>
      </w:pPr>
      <w:r w:rsidRPr="00413F50">
        <w:rPr>
          <w:b/>
          <w:bCs/>
          <w:color w:val="000000"/>
          <w:sz w:val="28"/>
          <w:szCs w:val="28"/>
        </w:rPr>
        <w:br/>
      </w:r>
      <w:bookmarkStart w:id="0" w:name="_heading=h.gjdgxs" w:colFirst="0" w:colLast="0"/>
      <w:bookmarkEnd w:id="0"/>
      <w:r w:rsidR="00413F50" w:rsidRPr="00570426">
        <w:rPr>
          <w:sz w:val="16"/>
        </w:rPr>
        <w:t>1201 South Second Street</w:t>
      </w:r>
    </w:p>
    <w:p w14:paraId="425B3A39" w14:textId="77777777" w:rsidR="00413F50" w:rsidRPr="00570426" w:rsidRDefault="00413F50" w:rsidP="00413F50">
      <w:pPr>
        <w:jc w:val="right"/>
        <w:rPr>
          <w:sz w:val="16"/>
        </w:rPr>
      </w:pPr>
      <w:r w:rsidRPr="00570426">
        <w:rPr>
          <w:sz w:val="16"/>
        </w:rPr>
        <w:t>Milwaukee, WI 53204</w:t>
      </w:r>
    </w:p>
    <w:p w14:paraId="40D57460" w14:textId="77777777" w:rsidR="00413F50" w:rsidRPr="00570426" w:rsidRDefault="00413F50" w:rsidP="00413F50">
      <w:pPr>
        <w:jc w:val="right"/>
        <w:rPr>
          <w:sz w:val="16"/>
        </w:rPr>
      </w:pPr>
      <w:r w:rsidRPr="00570426">
        <w:rPr>
          <w:sz w:val="16"/>
        </w:rPr>
        <w:t>www.rockwellautomation.com</w:t>
      </w:r>
    </w:p>
    <w:p w14:paraId="57DE4E48" w14:textId="77777777" w:rsidR="00413F50" w:rsidRPr="00570426" w:rsidRDefault="00413F50" w:rsidP="00413F50">
      <w:pPr>
        <w:jc w:val="right"/>
        <w:rPr>
          <w:sz w:val="16"/>
        </w:rPr>
      </w:pPr>
      <w:r w:rsidRPr="00570426">
        <w:rPr>
          <w:noProof/>
        </w:rPr>
        <mc:AlternateContent>
          <mc:Choice Requires="wps">
            <w:drawing>
              <wp:anchor distT="0" distB="0" distL="114300" distR="114300" simplePos="0" relativeHeight="251659264" behindDoc="0" locked="0" layoutInCell="1" allowOverlap="1" wp14:anchorId="119BF055" wp14:editId="265F9771">
                <wp:simplePos x="0" y="0"/>
                <wp:positionH relativeFrom="column">
                  <wp:posOffset>-171450</wp:posOffset>
                </wp:positionH>
                <wp:positionV relativeFrom="paragraph">
                  <wp:posOffset>125730</wp:posOffset>
                </wp:positionV>
                <wp:extent cx="173355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4F304" w14:textId="77777777" w:rsidR="00413F50" w:rsidRPr="00AA3B0F" w:rsidRDefault="00413F50" w:rsidP="00413F50">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BF055" id="_x0000_t202" coordsize="21600,21600" o:spt="202" path="m,l,21600r21600,l21600,xe">
                <v:stroke joinstyle="miter"/>
                <v:path gradientshapeok="t" o:connecttype="rect"/>
              </v:shapetype>
              <v:shape id="Text Box 3" o:spid="_x0000_s1026" type="#_x0000_t202" style="position:absolute;left:0;text-align:left;margin-left:-13.5pt;margin-top:9.9pt;width:13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l73wEAAKEDAAAOAAAAZHJzL2Uyb0RvYy54bWysU9tu1DAQfUfiHyy/s8neKI02W5VWRUil&#10;IJV+gOPYiUXiMWPvJsvXM3a224W+IV4sj2dy5pwzk83V2Hdsr9AbsCWfz3LOlJVQG9uU/On73bsP&#10;nPkgbC06sKrkB+X51fbtm83gCrWAFrpaISMQ64vBlbwNwRVZ5mWreuFn4JSlpAbsRaAQm6xGMRB6&#10;32WLPH+fDYC1Q5DKe3q9nZJ8m/C1VjJ81dqrwLqSE7eQTkxnFc9suxFFg8K1Rh5piH9g0QtjqekJ&#10;6lYEwXZoXkH1RiJ40GEmoc9AayNV0kBq5vlfah5b4VTSQuZ4d7LJ/z9Y+bB/dN+QhfEjjDTAJMK7&#10;e5A/PLNw0wrbqGtEGFolamo8j5Zlg/PF8dNotS98BKmGL1DTkMUuQAIaNfbRFdLJCJ0GcDiZrsbA&#10;ZGx5sVyu15SSlFuuFpd5mkomiuevHfrwSUHP4qXkSENN6GJ/70NkI4rnktjMwp3pujTYzv7xQIXx&#10;JbGPhCfqYaxGqo4qKqgPpANh2hPaa7q0gL84G2hHSu5/7gQqzrrPlry4nK9WcalSsFpfLCjA80x1&#10;nhFWElTJA2fT9SZMi7hzaJqWOk3uW7gm/7RJ0l5YHXnTHiTFx52Ni3Yep6qXP2v7GwAA//8DAFBL&#10;AwQUAAYACAAAACEAI4RDZN0AAAAJAQAADwAAAGRycy9kb3ducmV2LnhtbEyPS0/DMBCE70j8B2uR&#10;uLU2ofQR4lQIxBVEeUjctvE2iYjXUew24d+znOC4M6PZ+Yrt5Dt1oiG2gS1czQ0o4iq4lmsLb6+P&#10;szWomJAddoHJwjdF2JbnZwXmLoz8QqddqpWUcMzRQpNSn2sdq4Y8xnnoicU7hMFjknOotRtwlHLf&#10;6cyYpfbYsnxosKf7hqqv3dFbeH86fH4szHP94G/6MUxGs99oay8vprtbUImm9BeG3/kyHUrZtA9H&#10;dlF1FmbZSliSGBtBkEC2WIqwt7C6XoMuC/2foPwBAAD//wMAUEsBAi0AFAAGAAgAAAAhALaDOJL+&#10;AAAA4QEAABMAAAAAAAAAAAAAAAAAAAAAAFtDb250ZW50X1R5cGVzXS54bWxQSwECLQAUAAYACAAA&#10;ACEAOP0h/9YAAACUAQAACwAAAAAAAAAAAAAAAAAvAQAAX3JlbHMvLnJlbHNQSwECLQAUAAYACAAA&#10;ACEAV4s5e98BAAChAwAADgAAAAAAAAAAAAAAAAAuAgAAZHJzL2Uyb0RvYy54bWxQSwECLQAUAAYA&#10;CAAAACEAI4RDZN0AAAAJAQAADwAAAAAAAAAAAAAAAAA5BAAAZHJzL2Rvd25yZXYueG1sUEsFBgAA&#10;AAAEAAQA8wAAAEMFAAAAAA==&#10;" filled="f" stroked="f">
                <v:textbox>
                  <w:txbxContent>
                    <w:p w14:paraId="2844F304" w14:textId="77777777" w:rsidR="00413F50" w:rsidRPr="00AA3B0F" w:rsidRDefault="00413F50" w:rsidP="00413F50">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v:textbox>
              </v:shape>
            </w:pict>
          </mc:Fallback>
        </mc:AlternateContent>
      </w:r>
    </w:p>
    <w:p w14:paraId="066DFDF8" w14:textId="77777777" w:rsidR="00413F50" w:rsidRPr="00570426" w:rsidRDefault="00413F50" w:rsidP="00413F50">
      <w:pPr>
        <w:jc w:val="right"/>
      </w:pPr>
      <w:r>
        <w:rPr>
          <w:noProof/>
        </w:rPr>
        <w:drawing>
          <wp:inline distT="0" distB="0" distL="0" distR="0" wp14:anchorId="3C41841F" wp14:editId="429376A4">
            <wp:extent cx="1252728" cy="320409"/>
            <wp:effectExtent l="0" t="0" r="5080" b="381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585" t="22727" r="8744" b="22314"/>
                    <a:stretch/>
                  </pic:blipFill>
                  <pic:spPr bwMode="auto">
                    <a:xfrm>
                      <a:off x="0" y="0"/>
                      <a:ext cx="1252728" cy="320409"/>
                    </a:xfrm>
                    <a:prstGeom prst="rect">
                      <a:avLst/>
                    </a:prstGeom>
                    <a:noFill/>
                    <a:ln>
                      <a:noFill/>
                    </a:ln>
                    <a:extLst>
                      <a:ext uri="{53640926-AAD7-44D8-BBD7-CCE9431645EC}">
                        <a14:shadowObscured xmlns:a14="http://schemas.microsoft.com/office/drawing/2010/main"/>
                      </a:ext>
                    </a:extLst>
                  </pic:spPr>
                </pic:pic>
              </a:graphicData>
            </a:graphic>
          </wp:inline>
        </w:drawing>
      </w:r>
    </w:p>
    <w:p w14:paraId="108D7C10" w14:textId="7DC7C2EF" w:rsidR="00413F50" w:rsidRPr="000E645C" w:rsidRDefault="00413F50" w:rsidP="00413F50">
      <w:pPr>
        <w:spacing w:before="100" w:beforeAutospacing="1" w:after="100" w:afterAutospacing="1"/>
        <w:jc w:val="right"/>
        <w:rPr>
          <w:color w:val="000000" w:themeColor="text1"/>
          <w:sz w:val="18"/>
          <w:szCs w:val="18"/>
          <w:lang w:val="de-DE"/>
        </w:rPr>
      </w:pPr>
      <w:r w:rsidRPr="000E645C">
        <w:rPr>
          <w:color w:val="000000" w:themeColor="text1"/>
          <w:sz w:val="18"/>
          <w:szCs w:val="18"/>
          <w:lang w:val="de-DE"/>
        </w:rPr>
        <w:t xml:space="preserve"> </w:t>
      </w:r>
      <w:r>
        <w:rPr>
          <w:noProof/>
        </w:rPr>
        <w:drawing>
          <wp:inline distT="0" distB="0" distL="0" distR="0" wp14:anchorId="31DA2D40" wp14:editId="1A06B915">
            <wp:extent cx="191719" cy="155448"/>
            <wp:effectExtent l="0" t="0" r="0" b="0"/>
            <wp:docPr id="15" name="Picture 1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3">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0E645C">
        <w:rPr>
          <w:color w:val="000000" w:themeColor="text1"/>
          <w:sz w:val="18"/>
          <w:szCs w:val="18"/>
          <w:lang w:val="de-DE"/>
        </w:rPr>
        <w:t xml:space="preserve"> </w:t>
      </w:r>
      <w:r>
        <w:rPr>
          <w:noProof/>
        </w:rPr>
        <w:drawing>
          <wp:inline distT="0" distB="0" distL="0" distR="0" wp14:anchorId="0EF72363" wp14:editId="3A154EC1">
            <wp:extent cx="155448" cy="155448"/>
            <wp:effectExtent l="0" t="0" r="0" b="0"/>
            <wp:docPr id="2" name="Picture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0E645C">
        <w:rPr>
          <w:color w:val="000000" w:themeColor="text1"/>
          <w:sz w:val="18"/>
          <w:szCs w:val="18"/>
          <w:lang w:val="de-DE"/>
        </w:rPr>
        <w:t xml:space="preserve">  </w:t>
      </w:r>
      <w:r>
        <w:rPr>
          <w:noProof/>
        </w:rPr>
        <w:drawing>
          <wp:inline distT="0" distB="0" distL="0" distR="0" wp14:anchorId="5E7B0805" wp14:editId="30EF93B7">
            <wp:extent cx="198628" cy="155448"/>
            <wp:effectExtent l="0" t="0" r="0" b="0"/>
            <wp:docPr id="18" name="Picture 1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7">
                      <a:extLst>
                        <a:ext uri="{28A0092B-C50C-407E-A947-70E740481C1C}">
                          <a14:useLocalDpi xmlns:a14="http://schemas.microsoft.com/office/drawing/2010/main" val="0"/>
                        </a:ext>
                      </a:extLst>
                    </a:blip>
                    <a:stretch>
                      <a:fillRect/>
                    </a:stretch>
                  </pic:blipFill>
                  <pic:spPr>
                    <a:xfrm>
                      <a:off x="0" y="0"/>
                      <a:ext cx="198628" cy="155448"/>
                    </a:xfrm>
                    <a:prstGeom prst="rect">
                      <a:avLst/>
                    </a:prstGeom>
                  </pic:spPr>
                </pic:pic>
              </a:graphicData>
            </a:graphic>
          </wp:inline>
        </w:drawing>
      </w:r>
      <w:r w:rsidRPr="000E645C">
        <w:rPr>
          <w:color w:val="000000" w:themeColor="text1"/>
          <w:sz w:val="10"/>
          <w:szCs w:val="10"/>
          <w:lang w:val="de-DE"/>
        </w:rPr>
        <w:t xml:space="preserve"> </w:t>
      </w:r>
      <w:r w:rsidRPr="000E645C">
        <w:rPr>
          <w:color w:val="000000" w:themeColor="text1"/>
          <w:sz w:val="18"/>
          <w:szCs w:val="18"/>
          <w:lang w:val="de-DE"/>
        </w:rPr>
        <w:t xml:space="preserve"> </w:t>
      </w:r>
      <w:r>
        <w:rPr>
          <w:noProof/>
        </w:rPr>
        <w:drawing>
          <wp:inline distT="0" distB="0" distL="0" distR="0" wp14:anchorId="72029C88" wp14:editId="693C116D">
            <wp:extent cx="191719" cy="155448"/>
            <wp:effectExtent l="0" t="0" r="0" b="0"/>
            <wp:docPr id="12" name="Picture 1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9">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0E645C">
        <w:rPr>
          <w:color w:val="000000" w:themeColor="text1"/>
          <w:sz w:val="14"/>
          <w:szCs w:val="14"/>
          <w:lang w:val="de-DE"/>
        </w:rPr>
        <w:t xml:space="preserve"> </w:t>
      </w:r>
      <w:r w:rsidRPr="000E645C">
        <w:rPr>
          <w:color w:val="000000" w:themeColor="text1"/>
          <w:sz w:val="18"/>
          <w:szCs w:val="18"/>
          <w:lang w:val="de-DE"/>
        </w:rPr>
        <w:t xml:space="preserve"> </w:t>
      </w:r>
      <w:r>
        <w:rPr>
          <w:noProof/>
        </w:rPr>
        <w:drawing>
          <wp:inline distT="0" distB="0" distL="0" distR="0" wp14:anchorId="407584E6" wp14:editId="77784085">
            <wp:extent cx="155448" cy="155448"/>
            <wp:effectExtent l="0" t="0" r="0" b="0"/>
            <wp:docPr id="4" name="Picture 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1">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0E645C">
        <w:rPr>
          <w:color w:val="000000" w:themeColor="text1"/>
          <w:sz w:val="18"/>
          <w:szCs w:val="18"/>
          <w:lang w:val="de-DE"/>
        </w:rPr>
        <w:t xml:space="preserve">  </w:t>
      </w:r>
      <w:r>
        <w:rPr>
          <w:noProof/>
        </w:rPr>
        <w:drawing>
          <wp:inline distT="0" distB="0" distL="0" distR="0" wp14:anchorId="5B502DC5" wp14:editId="2DF8B75C">
            <wp:extent cx="181356" cy="155448"/>
            <wp:effectExtent l="0" t="0" r="0" b="0"/>
            <wp:docPr id="17" name="Picture 17">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3">
                      <a:extLst>
                        <a:ext uri="{28A0092B-C50C-407E-A947-70E740481C1C}">
                          <a14:useLocalDpi xmlns:a14="http://schemas.microsoft.com/office/drawing/2010/main" val="0"/>
                        </a:ext>
                      </a:extLst>
                    </a:blip>
                    <a:stretch>
                      <a:fillRect/>
                    </a:stretch>
                  </pic:blipFill>
                  <pic:spPr>
                    <a:xfrm>
                      <a:off x="0" y="0"/>
                      <a:ext cx="181356" cy="155448"/>
                    </a:xfrm>
                    <a:prstGeom prst="rect">
                      <a:avLst/>
                    </a:prstGeom>
                  </pic:spPr>
                </pic:pic>
              </a:graphicData>
            </a:graphic>
          </wp:inline>
        </w:drawing>
      </w:r>
      <w:r w:rsidRPr="000E645C">
        <w:rPr>
          <w:color w:val="000000" w:themeColor="text1"/>
          <w:sz w:val="18"/>
          <w:szCs w:val="18"/>
          <w:lang w:val="de-DE"/>
        </w:rPr>
        <w:t xml:space="preserve"> </w:t>
      </w:r>
    </w:p>
    <w:p w14:paraId="340C66DC" w14:textId="77777777" w:rsidR="00413F50" w:rsidRPr="000E645C" w:rsidRDefault="00413F50" w:rsidP="00413F50">
      <w:pPr>
        <w:spacing w:before="100" w:beforeAutospacing="1" w:after="100" w:afterAutospacing="1"/>
        <w:jc w:val="right"/>
        <w:rPr>
          <w:rStyle w:val="legendspanclass"/>
          <w:color w:val="000000" w:themeColor="text1"/>
          <w:sz w:val="18"/>
          <w:szCs w:val="18"/>
          <w:lang w:val="de-DE"/>
        </w:rPr>
      </w:pPr>
    </w:p>
    <w:p w14:paraId="10EB7A55" w14:textId="0F85F0D0" w:rsidR="00A14DF4" w:rsidRDefault="00A14DF4" w:rsidP="00A54172">
      <w:pPr>
        <w:pStyle w:val="StandardWeb"/>
        <w:jc w:val="center"/>
        <w:rPr>
          <w:rStyle w:val="legendspanclass"/>
          <w:rFonts w:ascii="Arial" w:hAnsi="Arial" w:cs="Arial"/>
          <w:b/>
          <w:bCs/>
          <w:color w:val="000000"/>
          <w:sz w:val="28"/>
          <w:szCs w:val="28"/>
          <w:lang w:val="de-DE"/>
        </w:rPr>
      </w:pPr>
      <w:proofErr w:type="spellStart"/>
      <w:r w:rsidRPr="00A14DF4">
        <w:rPr>
          <w:rStyle w:val="legendspanclass"/>
          <w:rFonts w:ascii="Arial" w:hAnsi="Arial" w:cs="Arial"/>
          <w:b/>
          <w:bCs/>
          <w:color w:val="000000"/>
          <w:sz w:val="28"/>
          <w:szCs w:val="28"/>
          <w:lang w:val="de-DE"/>
        </w:rPr>
        <w:t>Probiotical</w:t>
      </w:r>
      <w:proofErr w:type="spellEnd"/>
      <w:r w:rsidRPr="00A14DF4">
        <w:rPr>
          <w:rStyle w:val="legendspanclass"/>
          <w:rFonts w:ascii="Arial" w:hAnsi="Arial" w:cs="Arial"/>
          <w:b/>
          <w:bCs/>
          <w:color w:val="000000"/>
          <w:sz w:val="28"/>
          <w:szCs w:val="28"/>
          <w:lang w:val="de-DE"/>
        </w:rPr>
        <w:t xml:space="preserve"> </w:t>
      </w:r>
      <w:proofErr w:type="spellStart"/>
      <w:r w:rsidRPr="00A14DF4">
        <w:rPr>
          <w:rStyle w:val="legendspanclass"/>
          <w:rFonts w:ascii="Arial" w:hAnsi="Arial" w:cs="Arial"/>
          <w:b/>
          <w:bCs/>
          <w:color w:val="000000"/>
          <w:sz w:val="28"/>
          <w:szCs w:val="28"/>
          <w:lang w:val="de-DE"/>
        </w:rPr>
        <w:t>S.p.A</w:t>
      </w:r>
      <w:proofErr w:type="spellEnd"/>
      <w:r w:rsidRPr="00A14DF4">
        <w:rPr>
          <w:rStyle w:val="legendspanclass"/>
          <w:rFonts w:ascii="Arial" w:hAnsi="Arial" w:cs="Arial"/>
          <w:b/>
          <w:bCs/>
          <w:color w:val="000000"/>
          <w:sz w:val="28"/>
          <w:szCs w:val="28"/>
          <w:lang w:val="de-DE"/>
        </w:rPr>
        <w:t xml:space="preserve">. setzt auf </w:t>
      </w:r>
      <w:r>
        <w:rPr>
          <w:rStyle w:val="legendspanclass"/>
          <w:rFonts w:ascii="Arial" w:hAnsi="Arial" w:cs="Arial"/>
          <w:b/>
          <w:bCs/>
          <w:color w:val="000000"/>
          <w:sz w:val="28"/>
          <w:szCs w:val="28"/>
          <w:lang w:val="de-DE"/>
        </w:rPr>
        <w:t>digitale Transformation</w:t>
      </w:r>
      <w:r w:rsidRPr="00A14DF4">
        <w:rPr>
          <w:rStyle w:val="legendspanclass"/>
          <w:rFonts w:ascii="Arial" w:hAnsi="Arial" w:cs="Arial"/>
          <w:b/>
          <w:bCs/>
          <w:color w:val="000000"/>
          <w:sz w:val="28"/>
          <w:szCs w:val="28"/>
          <w:lang w:val="de-DE"/>
        </w:rPr>
        <w:t xml:space="preserve"> zur Bewältigung steigender Nachfrage</w:t>
      </w:r>
    </w:p>
    <w:p w14:paraId="468207DC" w14:textId="5D0DC94D" w:rsidR="00521132" w:rsidRPr="00A54172" w:rsidRDefault="007D71E2" w:rsidP="00A54172">
      <w:pPr>
        <w:pStyle w:val="StandardWeb"/>
        <w:jc w:val="center"/>
        <w:rPr>
          <w:rFonts w:ascii="Arial" w:hAnsi="Arial" w:cs="Arial"/>
          <w:color w:val="000000"/>
          <w:lang w:val="de-DE"/>
        </w:rPr>
      </w:pPr>
      <w:r>
        <w:rPr>
          <w:rFonts w:ascii="Arial" w:hAnsi="Arial" w:cs="Arial"/>
          <w:i/>
          <w:iCs/>
          <w:color w:val="000000"/>
          <w:lang w:val="de-DE"/>
        </w:rPr>
        <w:t xml:space="preserve">Durch die </w:t>
      </w:r>
      <w:proofErr w:type="spellStart"/>
      <w:r w:rsidRPr="00A54172">
        <w:rPr>
          <w:rFonts w:ascii="Arial" w:hAnsi="Arial" w:cs="Arial"/>
          <w:i/>
          <w:iCs/>
          <w:color w:val="000000"/>
          <w:lang w:val="de-DE"/>
        </w:rPr>
        <w:t>FactoryTalk</w:t>
      </w:r>
      <w:proofErr w:type="spellEnd"/>
      <w:r w:rsidRPr="00A54172">
        <w:rPr>
          <w:rFonts w:ascii="Arial" w:hAnsi="Arial" w:cs="Arial"/>
          <w:i/>
          <w:iCs/>
          <w:color w:val="000000"/>
          <w:lang w:val="de-DE"/>
        </w:rPr>
        <w:t xml:space="preserve"> </w:t>
      </w:r>
      <w:proofErr w:type="spellStart"/>
      <w:r w:rsidRPr="00A54172">
        <w:rPr>
          <w:rFonts w:ascii="Arial" w:hAnsi="Arial" w:cs="Arial"/>
          <w:i/>
          <w:iCs/>
          <w:color w:val="000000"/>
          <w:lang w:val="de-DE"/>
        </w:rPr>
        <w:t>InnovationSuite</w:t>
      </w:r>
      <w:proofErr w:type="spellEnd"/>
      <w:r w:rsidRPr="00A54172">
        <w:rPr>
          <w:rFonts w:ascii="Arial" w:hAnsi="Arial" w:cs="Arial"/>
          <w:i/>
          <w:iCs/>
          <w:color w:val="000000"/>
          <w:lang w:val="de-DE"/>
        </w:rPr>
        <w:t xml:space="preserve"> </w:t>
      </w:r>
      <w:r>
        <w:rPr>
          <w:rFonts w:ascii="Arial" w:hAnsi="Arial" w:cs="Arial"/>
          <w:i/>
          <w:iCs/>
          <w:color w:val="000000"/>
          <w:lang w:val="de-DE"/>
        </w:rPr>
        <w:t xml:space="preserve">und </w:t>
      </w:r>
      <w:r w:rsidRPr="00A54172">
        <w:rPr>
          <w:rFonts w:ascii="Arial" w:hAnsi="Arial" w:cs="Arial"/>
          <w:i/>
          <w:iCs/>
          <w:color w:val="000000"/>
          <w:lang w:val="de-DE"/>
        </w:rPr>
        <w:t>Branchenerfahrung von Rockwell Automation</w:t>
      </w:r>
      <w:r>
        <w:rPr>
          <w:rFonts w:ascii="Arial" w:hAnsi="Arial" w:cs="Arial"/>
          <w:i/>
          <w:iCs/>
          <w:color w:val="000000"/>
          <w:lang w:val="de-DE"/>
        </w:rPr>
        <w:t xml:space="preserve"> steigert d</w:t>
      </w:r>
      <w:r w:rsidR="000E645C">
        <w:rPr>
          <w:rFonts w:ascii="Arial" w:hAnsi="Arial" w:cs="Arial"/>
          <w:i/>
          <w:iCs/>
          <w:color w:val="000000"/>
          <w:lang w:val="de-DE"/>
        </w:rPr>
        <w:t>er f</w:t>
      </w:r>
      <w:r w:rsidR="00521132" w:rsidRPr="00A54172">
        <w:rPr>
          <w:rFonts w:ascii="Arial" w:hAnsi="Arial" w:cs="Arial"/>
          <w:i/>
          <w:iCs/>
          <w:color w:val="000000"/>
          <w:lang w:val="de-DE"/>
        </w:rPr>
        <w:t>ührende italienische Hersteller von Probiotika Markteinführungszeit, Durchsatz, Effizienz und Qualität</w:t>
      </w:r>
      <w:r>
        <w:rPr>
          <w:rFonts w:ascii="Arial" w:hAnsi="Arial" w:cs="Arial"/>
          <w:i/>
          <w:iCs/>
          <w:color w:val="000000"/>
          <w:lang w:val="de-DE"/>
        </w:rPr>
        <w:t>.</w:t>
      </w:r>
    </w:p>
    <w:p w14:paraId="5A9647D7" w14:textId="4416B462" w:rsidR="00521132" w:rsidRPr="00A54172" w:rsidRDefault="00521132" w:rsidP="00A54172">
      <w:pPr>
        <w:pStyle w:val="StandardWeb"/>
        <w:rPr>
          <w:rFonts w:ascii="Arial" w:hAnsi="Arial" w:cs="Arial"/>
          <w:color w:val="000000"/>
          <w:lang w:val="de-DE"/>
        </w:rPr>
      </w:pPr>
      <w:r w:rsidRPr="00A54172">
        <w:rPr>
          <w:rStyle w:val="legendspanclass"/>
          <w:rFonts w:ascii="Arial" w:hAnsi="Arial" w:cs="Arial"/>
          <w:b/>
          <w:bCs/>
          <w:color w:val="000000"/>
        </w:rPr>
        <w:t>MAILAND</w:t>
      </w:r>
      <w:r w:rsidRPr="00A54172">
        <w:rPr>
          <w:rFonts w:ascii="Arial" w:hAnsi="Arial" w:cs="Arial"/>
          <w:b/>
          <w:bCs/>
          <w:color w:val="000000"/>
        </w:rPr>
        <w:t>, </w:t>
      </w:r>
      <w:r w:rsidRPr="00A54172">
        <w:rPr>
          <w:rStyle w:val="legendspanclass"/>
          <w:rFonts w:ascii="Arial" w:hAnsi="Arial" w:cs="Arial"/>
          <w:b/>
          <w:bCs/>
          <w:color w:val="000000"/>
        </w:rPr>
        <w:t>30. September 2024</w:t>
      </w:r>
      <w:r w:rsidRPr="00A54172">
        <w:rPr>
          <w:rFonts w:ascii="Arial" w:hAnsi="Arial" w:cs="Arial"/>
          <w:b/>
          <w:bCs/>
          <w:color w:val="000000"/>
        </w:rPr>
        <w:t> </w:t>
      </w:r>
      <w:r w:rsidR="00A54172" w:rsidRPr="00A54172">
        <w:rPr>
          <w:rFonts w:ascii="Arial" w:hAnsi="Arial" w:cs="Arial"/>
          <w:b/>
          <w:bCs/>
          <w:color w:val="000000"/>
        </w:rPr>
        <w:t>–</w:t>
      </w:r>
      <w:r w:rsidRPr="00A54172">
        <w:rPr>
          <w:rFonts w:ascii="Arial" w:hAnsi="Arial" w:cs="Arial"/>
          <w:color w:val="000000"/>
        </w:rPr>
        <w:t xml:space="preserve"> Rockwell Automation, Inc. </w:t>
      </w:r>
      <w:r w:rsidRPr="00A54172">
        <w:rPr>
          <w:rFonts w:ascii="Arial" w:hAnsi="Arial" w:cs="Arial"/>
          <w:color w:val="000000"/>
          <w:lang w:val="de-DE"/>
        </w:rPr>
        <w:t>(NYSE: ROK), das weltweit größte Unternehmen für industrielle Automatisierung und digitale Transformation,</w:t>
      </w:r>
      <w:r w:rsidR="00235631" w:rsidRPr="00A54172">
        <w:rPr>
          <w:rFonts w:ascii="Arial" w:hAnsi="Arial" w:cs="Arial"/>
          <w:color w:val="000000"/>
          <w:lang w:val="de-DE"/>
        </w:rPr>
        <w:t xml:space="preserve"> hat</w:t>
      </w:r>
      <w:r w:rsidRPr="00A54172">
        <w:rPr>
          <w:rFonts w:ascii="Arial" w:hAnsi="Arial" w:cs="Arial"/>
          <w:color w:val="000000"/>
          <w:lang w:val="de-DE"/>
        </w:rPr>
        <w:t xml:space="preserve"> heute bekannt</w:t>
      </w:r>
      <w:r w:rsidR="00235631" w:rsidRPr="00A54172">
        <w:rPr>
          <w:rFonts w:ascii="Arial" w:hAnsi="Arial" w:cs="Arial"/>
          <w:color w:val="000000"/>
          <w:lang w:val="de-DE"/>
        </w:rPr>
        <w:t xml:space="preserve"> gegeben</w:t>
      </w:r>
      <w:r w:rsidRPr="00A54172">
        <w:rPr>
          <w:rFonts w:ascii="Arial" w:hAnsi="Arial" w:cs="Arial"/>
          <w:color w:val="000000"/>
          <w:lang w:val="de-DE"/>
        </w:rPr>
        <w:t>, dass Probiotical S.p.A., ein führendes italienisches Forschungs- und Produktionsunternehmen für Probiotika, die </w:t>
      </w:r>
      <w:proofErr w:type="spellStart"/>
      <w:r w:rsidR="00A14DF4" w:rsidRPr="00A54172">
        <w:fldChar w:fldCharType="begin"/>
      </w:r>
      <w:r w:rsidR="00A14DF4" w:rsidRPr="00A54172">
        <w:rPr>
          <w:rFonts w:ascii="Arial" w:hAnsi="Arial" w:cs="Arial"/>
          <w:lang w:val="de-DE"/>
        </w:rPr>
        <w:instrText>HYPERLINK "https://www.rockwellautomation.com/de-de/products/software/factorytalk/innovationsuite/thingWorx-iiot-platform.html?utm_source=Marketing&amp;utm_medium=Public_Relations&amp;utm_campaign=IS_MultiIndustry_EMEA_CMP-03864-K4Z3X0&amp;utm_content=news_wire" \t "_blank"</w:instrText>
      </w:r>
      <w:r w:rsidR="00A14DF4" w:rsidRPr="00A54172">
        <w:fldChar w:fldCharType="separate"/>
      </w:r>
      <w:r w:rsidRPr="00A54172">
        <w:rPr>
          <w:rStyle w:val="Hyperlink"/>
          <w:rFonts w:ascii="Arial" w:hAnsi="Arial" w:cs="Arial"/>
          <w:lang w:val="de-DE"/>
        </w:rPr>
        <w:t>ThingWorx</w:t>
      </w:r>
      <w:proofErr w:type="spellEnd"/>
      <w:r w:rsidRPr="00A54172">
        <w:rPr>
          <w:rStyle w:val="Hyperlink"/>
          <w:rFonts w:ascii="Arial" w:hAnsi="Arial" w:cs="Arial"/>
          <w:lang w:val="de-DE"/>
        </w:rPr>
        <w:t xml:space="preserve"> </w:t>
      </w:r>
      <w:proofErr w:type="spellStart"/>
      <w:r w:rsidRPr="00A54172">
        <w:rPr>
          <w:rStyle w:val="Hyperlink"/>
          <w:rFonts w:ascii="Arial" w:hAnsi="Arial" w:cs="Arial"/>
          <w:lang w:val="de-DE"/>
        </w:rPr>
        <w:t>IIoT</w:t>
      </w:r>
      <w:proofErr w:type="spellEnd"/>
      <w:r w:rsidRPr="00A54172">
        <w:rPr>
          <w:rStyle w:val="Hyperlink"/>
          <w:rFonts w:ascii="Arial" w:hAnsi="Arial" w:cs="Arial"/>
          <w:lang w:val="de-DE"/>
        </w:rPr>
        <w:t>-Lösung</w:t>
      </w:r>
      <w:r w:rsidR="00A14DF4" w:rsidRPr="00A54172">
        <w:rPr>
          <w:rStyle w:val="Hyperlink"/>
          <w:rFonts w:ascii="Arial" w:hAnsi="Arial" w:cs="Arial"/>
          <w:lang w:val="de-DE"/>
        </w:rPr>
        <w:fldChar w:fldCharType="end"/>
      </w:r>
      <w:r w:rsidRPr="00A54172">
        <w:rPr>
          <w:rFonts w:ascii="Arial" w:hAnsi="Arial" w:cs="Arial"/>
          <w:color w:val="000000"/>
          <w:lang w:val="de-DE"/>
        </w:rPr>
        <w:t>, Teil der </w:t>
      </w:r>
      <w:proofErr w:type="spellStart"/>
      <w:r w:rsidR="00A14DF4" w:rsidRPr="00A54172">
        <w:fldChar w:fldCharType="begin"/>
      </w:r>
      <w:r w:rsidR="00A14DF4" w:rsidRPr="00A54172">
        <w:rPr>
          <w:rFonts w:ascii="Arial" w:hAnsi="Arial" w:cs="Arial"/>
          <w:lang w:val="de-DE"/>
        </w:rPr>
        <w:instrText>HYPERLINK "https://www.rockwellautomation.com/de-de/products/software/factorytalk/innovationsuite.html?utm_source=Marketing&amp;utm_medium=Public_Relations&amp;utm_campaign=IS_MultiIndustry_EMEA_CMP-03864-K4Z3X0&amp;utm_content=news_wire" \t "_blank"</w:instrText>
      </w:r>
      <w:r w:rsidR="00A14DF4" w:rsidRPr="00A54172">
        <w:fldChar w:fldCharType="separate"/>
      </w:r>
      <w:r w:rsidRPr="00A54172">
        <w:rPr>
          <w:rStyle w:val="Hyperlink"/>
          <w:rFonts w:ascii="Arial" w:hAnsi="Arial" w:cs="Arial"/>
          <w:lang w:val="de-DE"/>
        </w:rPr>
        <w:t>FactoryTalk</w:t>
      </w:r>
      <w:proofErr w:type="spellEnd"/>
      <w:r w:rsidRPr="00A54172">
        <w:rPr>
          <w:rStyle w:val="Hyperlink"/>
          <w:rFonts w:ascii="Arial" w:hAnsi="Arial" w:cs="Arial"/>
          <w:lang w:val="de-DE"/>
        </w:rPr>
        <w:t xml:space="preserve">® </w:t>
      </w:r>
      <w:proofErr w:type="spellStart"/>
      <w:r w:rsidRPr="00A54172">
        <w:rPr>
          <w:rStyle w:val="Hyperlink"/>
          <w:rFonts w:ascii="Arial" w:hAnsi="Arial" w:cs="Arial"/>
          <w:lang w:val="de-DE"/>
        </w:rPr>
        <w:t>InnovationSuite</w:t>
      </w:r>
      <w:proofErr w:type="spellEnd"/>
      <w:r w:rsidR="00A14DF4" w:rsidRPr="00A54172">
        <w:rPr>
          <w:rStyle w:val="Hyperlink"/>
          <w:rFonts w:ascii="Arial" w:hAnsi="Arial" w:cs="Arial"/>
          <w:lang w:val="de-DE"/>
        </w:rPr>
        <w:fldChar w:fldCharType="end"/>
      </w:r>
      <w:r w:rsidRPr="00A54172">
        <w:rPr>
          <w:rFonts w:ascii="Arial" w:hAnsi="Arial" w:cs="Arial"/>
          <w:color w:val="000000"/>
          <w:lang w:val="de-DE"/>
        </w:rPr>
        <w:t> (powered by PTC) als Grundlage für seine digitale Transformation einsetzt.</w:t>
      </w:r>
    </w:p>
    <w:p w14:paraId="524EEBA1" w14:textId="19C1A5A6" w:rsidR="00521132" w:rsidRPr="00A54172" w:rsidRDefault="00521132" w:rsidP="00521132">
      <w:pPr>
        <w:pStyle w:val="StandardWeb"/>
        <w:rPr>
          <w:rFonts w:ascii="Arial" w:hAnsi="Arial" w:cs="Arial"/>
          <w:color w:val="000000"/>
          <w:lang w:val="de-DE"/>
        </w:rPr>
      </w:pPr>
      <w:r w:rsidRPr="00A54172">
        <w:rPr>
          <w:rFonts w:ascii="Arial" w:hAnsi="Arial" w:cs="Arial"/>
          <w:color w:val="000000"/>
          <w:lang w:val="de-DE"/>
        </w:rPr>
        <w:t>Angetrieben von der steigenden Nachfrage nach Naturprodukten und der Notwendigkeit, die Produktion i</w:t>
      </w:r>
      <w:r w:rsidR="00143648" w:rsidRPr="00A54172">
        <w:rPr>
          <w:rFonts w:ascii="Arial" w:hAnsi="Arial" w:cs="Arial"/>
          <w:color w:val="000000"/>
          <w:lang w:val="de-DE"/>
        </w:rPr>
        <w:t>m</w:t>
      </w:r>
      <w:r w:rsidRPr="00A54172">
        <w:rPr>
          <w:rFonts w:ascii="Arial" w:hAnsi="Arial" w:cs="Arial"/>
          <w:color w:val="000000"/>
          <w:lang w:val="de-DE"/>
        </w:rPr>
        <w:t xml:space="preserve"> Werk zu erhöhen, begann das Unternehmen 2022 mit der digitalen Transformation. Rockwell Automation wurde aufgrund seiner Branchenkenntnis in den Bereichen Nahrungsergänzungsmittel, medizinische Geräte und Arzneimittel sowie aufgrund seiner Softwarelösungen und der Unterstützung durch lokale Systemintegratoren ausgewählt.</w:t>
      </w:r>
    </w:p>
    <w:p w14:paraId="38B2683D" w14:textId="6334F9A1" w:rsidR="00521132" w:rsidRPr="00A54172" w:rsidRDefault="00521132" w:rsidP="00521132">
      <w:pPr>
        <w:pStyle w:val="StandardWeb"/>
        <w:rPr>
          <w:rFonts w:ascii="Arial" w:hAnsi="Arial" w:cs="Arial"/>
          <w:color w:val="000000"/>
          <w:lang w:val="de-DE"/>
        </w:rPr>
      </w:pPr>
      <w:r w:rsidRPr="00A54172">
        <w:rPr>
          <w:rFonts w:ascii="Arial" w:hAnsi="Arial" w:cs="Arial"/>
          <w:color w:val="000000"/>
          <w:lang w:val="de-DE"/>
        </w:rPr>
        <w:t>„</w:t>
      </w:r>
      <w:proofErr w:type="spellStart"/>
      <w:r w:rsidRPr="00A54172">
        <w:rPr>
          <w:rFonts w:ascii="Arial" w:hAnsi="Arial" w:cs="Arial"/>
          <w:color w:val="000000"/>
          <w:lang w:val="de-DE"/>
        </w:rPr>
        <w:t>Probiotical</w:t>
      </w:r>
      <w:proofErr w:type="spellEnd"/>
      <w:r w:rsidRPr="00A54172">
        <w:rPr>
          <w:rFonts w:ascii="Arial" w:hAnsi="Arial" w:cs="Arial"/>
          <w:color w:val="000000"/>
          <w:lang w:val="de-DE"/>
        </w:rPr>
        <w:t xml:space="preserve"> musste schnell handeln</w:t>
      </w:r>
      <w:r w:rsidR="00767648">
        <w:rPr>
          <w:rFonts w:ascii="Arial" w:hAnsi="Arial" w:cs="Arial"/>
          <w:color w:val="000000"/>
          <w:lang w:val="de-DE"/>
        </w:rPr>
        <w:t>“</w:t>
      </w:r>
      <w:r w:rsidRPr="00A54172">
        <w:rPr>
          <w:rFonts w:ascii="Arial" w:hAnsi="Arial" w:cs="Arial"/>
          <w:color w:val="000000"/>
          <w:lang w:val="de-DE"/>
        </w:rPr>
        <w:t xml:space="preserve">, sagt Eric </w:t>
      </w:r>
      <w:proofErr w:type="spellStart"/>
      <w:r w:rsidRPr="00A54172">
        <w:rPr>
          <w:rFonts w:ascii="Arial" w:hAnsi="Arial" w:cs="Arial"/>
          <w:color w:val="000000"/>
          <w:lang w:val="de-DE"/>
        </w:rPr>
        <w:t>Chalengeas</w:t>
      </w:r>
      <w:proofErr w:type="spellEnd"/>
      <w:r w:rsidRPr="00A54172">
        <w:rPr>
          <w:rFonts w:ascii="Arial" w:hAnsi="Arial" w:cs="Arial"/>
          <w:color w:val="000000"/>
          <w:lang w:val="de-DE"/>
        </w:rPr>
        <w:t xml:space="preserve">, Regional Vice </w:t>
      </w:r>
      <w:proofErr w:type="spellStart"/>
      <w:r w:rsidRPr="00A54172">
        <w:rPr>
          <w:rFonts w:ascii="Arial" w:hAnsi="Arial" w:cs="Arial"/>
          <w:color w:val="000000"/>
          <w:lang w:val="de-DE"/>
        </w:rPr>
        <w:t>President</w:t>
      </w:r>
      <w:proofErr w:type="spellEnd"/>
      <w:r w:rsidRPr="00A54172">
        <w:rPr>
          <w:rFonts w:ascii="Arial" w:hAnsi="Arial" w:cs="Arial"/>
          <w:color w:val="000000"/>
          <w:lang w:val="de-DE"/>
        </w:rPr>
        <w:t>, South Region</w:t>
      </w:r>
      <w:r w:rsidR="00767648">
        <w:rPr>
          <w:rFonts w:ascii="Arial" w:hAnsi="Arial" w:cs="Arial"/>
          <w:color w:val="000000"/>
          <w:lang w:val="de-DE"/>
        </w:rPr>
        <w:t xml:space="preserve"> bei</w:t>
      </w:r>
      <w:r w:rsidRPr="00A54172">
        <w:rPr>
          <w:rFonts w:ascii="Arial" w:hAnsi="Arial" w:cs="Arial"/>
          <w:color w:val="000000"/>
          <w:lang w:val="de-DE"/>
        </w:rPr>
        <w:t xml:space="preserve"> Rockwell Automation. „Als die Nachfrage nach seinen Produkten anzog, erkannte das Unternehmen, dass digitale Transformation eine solide Grundlage schaffen würde, um </w:t>
      </w:r>
      <w:r w:rsidR="003D2031" w:rsidRPr="00A54172">
        <w:rPr>
          <w:rFonts w:ascii="Arial" w:hAnsi="Arial" w:cs="Arial"/>
          <w:color w:val="000000"/>
          <w:lang w:val="de-DE"/>
        </w:rPr>
        <w:t xml:space="preserve">die </w:t>
      </w:r>
      <w:r w:rsidRPr="00A54172">
        <w:rPr>
          <w:rFonts w:ascii="Arial" w:hAnsi="Arial" w:cs="Arial"/>
          <w:color w:val="000000"/>
          <w:lang w:val="de-DE"/>
        </w:rPr>
        <w:t>rasche Expansion zu untermauern – und zwar nicht nur für die Skalierung des Betriebs, sondern auch, um sicherzustellen, dass Markteinführungszeiten, Effizienz, Qualität und Durchsatz optimiert werden.</w:t>
      </w:r>
      <w:r w:rsidR="00912929">
        <w:rPr>
          <w:rFonts w:ascii="Arial" w:hAnsi="Arial" w:cs="Arial"/>
          <w:color w:val="000000"/>
          <w:lang w:val="de-DE"/>
        </w:rPr>
        <w:t>“</w:t>
      </w:r>
    </w:p>
    <w:p w14:paraId="2F55C374" w14:textId="77777777" w:rsidR="00521132" w:rsidRPr="00A54172" w:rsidRDefault="00521132" w:rsidP="00521132">
      <w:pPr>
        <w:pStyle w:val="StandardWeb"/>
        <w:rPr>
          <w:rFonts w:ascii="Arial" w:hAnsi="Arial" w:cs="Arial"/>
          <w:color w:val="000000"/>
          <w:lang w:val="de-DE"/>
        </w:rPr>
      </w:pPr>
      <w:r w:rsidRPr="00A54172">
        <w:rPr>
          <w:rFonts w:ascii="Arial" w:hAnsi="Arial" w:cs="Arial"/>
          <w:color w:val="000000"/>
          <w:lang w:val="de-DE"/>
        </w:rPr>
        <w:t>Die ThingWorx-Lösung verbindet mehrere Geräte, von den Fermentern bis hin zu den Verpackungslinien. Die Lösung sammelt Produktionsdaten und kontextualisiert diese mit Transaktionsdaten aus dem ERP-System.</w:t>
      </w:r>
    </w:p>
    <w:p w14:paraId="08380413" w14:textId="77777777" w:rsidR="00521132" w:rsidRPr="00A54172" w:rsidRDefault="00521132" w:rsidP="00521132">
      <w:pPr>
        <w:pStyle w:val="StandardWeb"/>
        <w:rPr>
          <w:rFonts w:ascii="Arial" w:hAnsi="Arial" w:cs="Arial"/>
          <w:color w:val="000000"/>
          <w:lang w:val="de-DE"/>
        </w:rPr>
      </w:pPr>
      <w:r w:rsidRPr="00A54172">
        <w:rPr>
          <w:rFonts w:ascii="Arial" w:hAnsi="Arial" w:cs="Arial"/>
          <w:color w:val="000000"/>
          <w:lang w:val="de-DE"/>
        </w:rPr>
        <w:t>Die wichtigsten Leistungskennzahlen (Key Performance Indicators, KPIs) der Produktion, die Gesamtanlageneffektivität (OEE) sowie Echtzeit- und historische Trends werden analysiert und dann zur Feinabstimmung und Verwaltung aller täglichen Produktionsaktivitäten verwendet.</w:t>
      </w:r>
    </w:p>
    <w:p w14:paraId="6800F297" w14:textId="36BF75E1" w:rsidR="00521132" w:rsidRPr="00A54172" w:rsidRDefault="00521132" w:rsidP="00521132">
      <w:pPr>
        <w:pStyle w:val="StandardWeb"/>
        <w:rPr>
          <w:rFonts w:ascii="Arial" w:hAnsi="Arial" w:cs="Arial"/>
          <w:color w:val="000000"/>
          <w:lang w:val="de-DE"/>
        </w:rPr>
      </w:pPr>
      <w:r w:rsidRPr="00A54172">
        <w:rPr>
          <w:rFonts w:ascii="Arial" w:hAnsi="Arial" w:cs="Arial"/>
          <w:color w:val="000000"/>
          <w:lang w:val="de-DE"/>
        </w:rPr>
        <w:t>„Wir brauchten die richtige Lösung mit dem richtigen Maß an Unterstützung, und wir brauchten sachkundige Unternehmen, die uns helfen konnten</w:t>
      </w:r>
      <w:r w:rsidR="002E3C0E">
        <w:rPr>
          <w:rFonts w:ascii="Arial" w:hAnsi="Arial" w:cs="Arial"/>
          <w:color w:val="000000"/>
          <w:lang w:val="de-DE"/>
        </w:rPr>
        <w:t>“</w:t>
      </w:r>
      <w:r w:rsidRPr="00A54172">
        <w:rPr>
          <w:rFonts w:ascii="Arial" w:hAnsi="Arial" w:cs="Arial"/>
          <w:color w:val="000000"/>
          <w:lang w:val="de-DE"/>
        </w:rPr>
        <w:t xml:space="preserve">, sagt </w:t>
      </w:r>
      <w:proofErr w:type="spellStart"/>
      <w:r w:rsidRPr="00A54172">
        <w:rPr>
          <w:rFonts w:ascii="Arial" w:hAnsi="Arial" w:cs="Arial"/>
          <w:color w:val="000000"/>
          <w:lang w:val="de-DE"/>
        </w:rPr>
        <w:t>Gianmaria</w:t>
      </w:r>
      <w:proofErr w:type="spellEnd"/>
      <w:r w:rsidRPr="00A54172">
        <w:rPr>
          <w:rFonts w:ascii="Arial" w:hAnsi="Arial" w:cs="Arial"/>
          <w:color w:val="000000"/>
          <w:lang w:val="de-DE"/>
        </w:rPr>
        <w:t xml:space="preserve"> </w:t>
      </w:r>
      <w:proofErr w:type="spellStart"/>
      <w:r w:rsidRPr="00A54172">
        <w:rPr>
          <w:rFonts w:ascii="Arial" w:hAnsi="Arial" w:cs="Arial"/>
          <w:color w:val="000000"/>
          <w:lang w:val="de-DE"/>
        </w:rPr>
        <w:lastRenderedPageBreak/>
        <w:t>Camanna</w:t>
      </w:r>
      <w:proofErr w:type="spellEnd"/>
      <w:r w:rsidRPr="00A54172">
        <w:rPr>
          <w:rFonts w:ascii="Arial" w:hAnsi="Arial" w:cs="Arial"/>
          <w:color w:val="000000"/>
          <w:lang w:val="de-DE"/>
        </w:rPr>
        <w:t xml:space="preserve">, COO bei Probiotical. „Wir haben die Fähigkeiten und den Wert der FactoryTalk® InnovationSuite Software erkannt, ebenso wie den lokalen Systemintegrator-Support von </w:t>
      </w:r>
      <w:proofErr w:type="spellStart"/>
      <w:r w:rsidRPr="00A54172">
        <w:rPr>
          <w:rFonts w:ascii="Arial" w:hAnsi="Arial" w:cs="Arial"/>
          <w:color w:val="000000"/>
          <w:lang w:val="de-DE"/>
        </w:rPr>
        <w:t>Syscons</w:t>
      </w:r>
      <w:proofErr w:type="spellEnd"/>
      <w:r w:rsidRPr="00A54172">
        <w:rPr>
          <w:rFonts w:ascii="Arial" w:hAnsi="Arial" w:cs="Arial"/>
          <w:color w:val="000000"/>
          <w:lang w:val="de-DE"/>
        </w:rPr>
        <w:t xml:space="preserve"> Industries.</w:t>
      </w:r>
      <w:r w:rsidR="006B1AF3">
        <w:rPr>
          <w:rFonts w:ascii="Arial" w:hAnsi="Arial" w:cs="Arial"/>
          <w:color w:val="000000"/>
          <w:lang w:val="de-DE"/>
        </w:rPr>
        <w:t>“</w:t>
      </w:r>
    </w:p>
    <w:p w14:paraId="076772B6" w14:textId="4A44358D" w:rsidR="00521132" w:rsidRPr="00A54172" w:rsidRDefault="00521132" w:rsidP="00521132">
      <w:pPr>
        <w:pStyle w:val="StandardWeb"/>
        <w:rPr>
          <w:rFonts w:ascii="Arial" w:hAnsi="Arial" w:cs="Arial"/>
          <w:color w:val="000000"/>
          <w:lang w:val="de-DE"/>
        </w:rPr>
      </w:pPr>
      <w:r w:rsidRPr="00A54172">
        <w:rPr>
          <w:rFonts w:ascii="Arial" w:hAnsi="Arial" w:cs="Arial"/>
          <w:color w:val="000000"/>
          <w:lang w:val="de-DE"/>
        </w:rPr>
        <w:t>Pierpaolo Russo, Smart Manufacturing Lead bei Syscons Industries</w:t>
      </w:r>
      <w:r w:rsidR="003D2031" w:rsidRPr="00A54172">
        <w:rPr>
          <w:rFonts w:ascii="Arial" w:hAnsi="Arial" w:cs="Arial"/>
          <w:color w:val="000000"/>
          <w:lang w:val="de-DE"/>
        </w:rPr>
        <w:t xml:space="preserve"> und Lieferant der</w:t>
      </w:r>
      <w:r w:rsidRPr="00A54172">
        <w:rPr>
          <w:rFonts w:ascii="Arial" w:hAnsi="Arial" w:cs="Arial"/>
          <w:color w:val="000000"/>
          <w:lang w:val="de-DE"/>
        </w:rPr>
        <w:t xml:space="preserve"> </w:t>
      </w:r>
      <w:proofErr w:type="spellStart"/>
      <w:r w:rsidRPr="00A54172">
        <w:rPr>
          <w:rFonts w:ascii="Arial" w:hAnsi="Arial" w:cs="Arial"/>
          <w:color w:val="000000"/>
          <w:lang w:val="de-DE"/>
        </w:rPr>
        <w:t>IIoT</w:t>
      </w:r>
      <w:proofErr w:type="spellEnd"/>
      <w:r w:rsidRPr="00A54172">
        <w:rPr>
          <w:rFonts w:ascii="Arial" w:hAnsi="Arial" w:cs="Arial"/>
          <w:color w:val="000000"/>
          <w:lang w:val="de-DE"/>
        </w:rPr>
        <w:t xml:space="preserve">-Plattform für </w:t>
      </w:r>
      <w:proofErr w:type="spellStart"/>
      <w:r w:rsidRPr="00A54172">
        <w:rPr>
          <w:rFonts w:ascii="Arial" w:hAnsi="Arial" w:cs="Arial"/>
          <w:color w:val="000000"/>
          <w:lang w:val="de-DE"/>
        </w:rPr>
        <w:t>Probiotical</w:t>
      </w:r>
      <w:proofErr w:type="spellEnd"/>
      <w:r w:rsidRPr="00A54172">
        <w:rPr>
          <w:rFonts w:ascii="Arial" w:hAnsi="Arial" w:cs="Arial"/>
          <w:color w:val="000000"/>
          <w:lang w:val="de-DE"/>
        </w:rPr>
        <w:t xml:space="preserve">, </w:t>
      </w:r>
      <w:r w:rsidR="006B1AF3">
        <w:rPr>
          <w:rFonts w:ascii="Arial" w:hAnsi="Arial" w:cs="Arial"/>
          <w:color w:val="000000"/>
          <w:lang w:val="de-DE"/>
        </w:rPr>
        <w:t>betont</w:t>
      </w:r>
      <w:r w:rsidR="00791900">
        <w:rPr>
          <w:rFonts w:ascii="Arial" w:hAnsi="Arial" w:cs="Arial"/>
          <w:color w:val="000000"/>
          <w:lang w:val="de-DE"/>
        </w:rPr>
        <w:t xml:space="preserve"> die entscheidende Bedeutung der </w:t>
      </w:r>
      <w:r w:rsidRPr="00A54172">
        <w:rPr>
          <w:rFonts w:ascii="Arial" w:hAnsi="Arial" w:cs="Arial"/>
          <w:color w:val="000000"/>
          <w:lang w:val="de-DE"/>
        </w:rPr>
        <w:t xml:space="preserve">Zusammenarbeit mit </w:t>
      </w:r>
      <w:r w:rsidR="003D2031" w:rsidRPr="00A54172">
        <w:rPr>
          <w:rFonts w:ascii="Arial" w:hAnsi="Arial" w:cs="Arial"/>
          <w:color w:val="000000"/>
          <w:lang w:val="de-DE"/>
        </w:rPr>
        <w:t xml:space="preserve">den </w:t>
      </w:r>
      <w:r w:rsidRPr="00A54172">
        <w:rPr>
          <w:rFonts w:ascii="Arial" w:hAnsi="Arial" w:cs="Arial"/>
          <w:color w:val="000000"/>
          <w:lang w:val="de-DE"/>
        </w:rPr>
        <w:t>Partnern für den Erfolg des Projekts.</w:t>
      </w:r>
    </w:p>
    <w:p w14:paraId="26A85A27" w14:textId="7BA5D75F" w:rsidR="00521132" w:rsidRPr="00A54172" w:rsidRDefault="00521132" w:rsidP="00521132">
      <w:pPr>
        <w:pStyle w:val="StandardWeb"/>
        <w:rPr>
          <w:rFonts w:ascii="Arial" w:hAnsi="Arial" w:cs="Arial"/>
          <w:color w:val="000000"/>
          <w:lang w:val="de-DE"/>
        </w:rPr>
      </w:pPr>
      <w:r w:rsidRPr="00A54172">
        <w:rPr>
          <w:rFonts w:ascii="Arial" w:hAnsi="Arial" w:cs="Arial"/>
          <w:color w:val="000000"/>
          <w:lang w:val="de-DE"/>
        </w:rPr>
        <w:t>„Für Probiotical war es von grundlegender Bedeutung, mit der ordnungsgemäßen und zeitnahen Verwaltung sämtlicher Produktionsdaten zu beginnen</w:t>
      </w:r>
      <w:r w:rsidR="00A775FE">
        <w:rPr>
          <w:rFonts w:ascii="Arial" w:hAnsi="Arial" w:cs="Arial"/>
          <w:color w:val="000000"/>
          <w:lang w:val="de-DE"/>
        </w:rPr>
        <w:t>“</w:t>
      </w:r>
      <w:r w:rsidRPr="00A54172">
        <w:rPr>
          <w:rFonts w:ascii="Arial" w:hAnsi="Arial" w:cs="Arial"/>
          <w:color w:val="000000"/>
          <w:lang w:val="de-DE"/>
        </w:rPr>
        <w:t>, so Russo. „Sie brauchten einen besseren Einblick in jeden Schritt ihres Prozesses.</w:t>
      </w:r>
      <w:r w:rsidR="00A775FE">
        <w:rPr>
          <w:rFonts w:ascii="Arial" w:hAnsi="Arial" w:cs="Arial"/>
          <w:color w:val="000000"/>
          <w:lang w:val="de-DE"/>
        </w:rPr>
        <w:t>“</w:t>
      </w:r>
    </w:p>
    <w:p w14:paraId="3BFE7405" w14:textId="764F9184" w:rsidR="00521132" w:rsidRPr="00F61BDB" w:rsidRDefault="00A54172" w:rsidP="00F61BDB">
      <w:pPr>
        <w:pStyle w:val="StandardWeb"/>
        <w:rPr>
          <w:rFonts w:ascii="Arial" w:hAnsi="Arial" w:cs="Arial"/>
          <w:color w:val="000000"/>
          <w:lang w:val="de-DE"/>
        </w:rPr>
      </w:pPr>
      <w:r>
        <w:rPr>
          <w:rFonts w:ascii="Arial" w:hAnsi="Arial" w:cs="Arial"/>
          <w:b/>
          <w:bCs/>
          <w:color w:val="000000"/>
          <w:lang w:val="de-DE"/>
        </w:rPr>
        <w:t>Über</w:t>
      </w:r>
      <w:r w:rsidR="00521132" w:rsidRPr="00A54172">
        <w:rPr>
          <w:rFonts w:ascii="Arial" w:hAnsi="Arial" w:cs="Arial"/>
          <w:b/>
          <w:bCs/>
          <w:color w:val="000000"/>
          <w:lang w:val="de-DE"/>
        </w:rPr>
        <w:t xml:space="preserve"> Rockwell Automation</w:t>
      </w:r>
      <w:r w:rsidR="00521132" w:rsidRPr="00A54172">
        <w:rPr>
          <w:rFonts w:ascii="Arial" w:hAnsi="Arial" w:cs="Arial"/>
          <w:color w:val="000000"/>
          <w:lang w:val="de-DE"/>
        </w:rPr>
        <w:t> </w:t>
      </w:r>
      <w:r w:rsidR="00521132" w:rsidRPr="00A54172">
        <w:rPr>
          <w:rFonts w:ascii="Arial" w:hAnsi="Arial" w:cs="Arial"/>
          <w:color w:val="000000"/>
          <w:lang w:val="de-DE"/>
        </w:rPr>
        <w:br/>
      </w:r>
      <w:r w:rsidR="00F61BDB" w:rsidRPr="00F61BDB">
        <w:rPr>
          <w:rFonts w:ascii="Arial" w:hAnsi="Arial" w:cs="Arial"/>
          <w:color w:val="000000"/>
          <w:lang w:val="de-DE"/>
        </w:rPr>
        <w:t xml:space="preserve">Rockwell Automation, Inc. (NYSE: ROK), ist ein weltweit führender Anbieter für industrielle Automatisierung und digitale Transformation. Wir verbinden die Kreativität von Menschen mit der Leistungsfähigkeit der Technik, um die Grenzen des menschlich Möglichen zu erweitern und die Welt produktiver und nachhaltiger zu gestalten. Der Firmensitz von Rockwell Automation befindet sich in Milwaukee, Wisconsin, USA. Rockwell Automation beschäftigt etwa 29 000 Mitarbeitende, die Kunden in mehr als 100 Ländern zur Seite stehen. Weitere Informationen darüber, wie wir Unternehmen der verschiedensten Branchen auf dem Weg zum </w:t>
      </w:r>
      <w:proofErr w:type="spellStart"/>
      <w:r w:rsidR="00F61BDB" w:rsidRPr="00F61BDB">
        <w:rPr>
          <w:rFonts w:ascii="Arial" w:hAnsi="Arial" w:cs="Arial"/>
          <w:color w:val="000000"/>
          <w:lang w:val="de-DE"/>
        </w:rPr>
        <w:t>Connected</w:t>
      </w:r>
      <w:proofErr w:type="spellEnd"/>
      <w:r w:rsidR="00F61BDB" w:rsidRPr="00F61BDB">
        <w:rPr>
          <w:rFonts w:ascii="Arial" w:hAnsi="Arial" w:cs="Arial"/>
          <w:color w:val="000000"/>
          <w:lang w:val="de-DE"/>
        </w:rPr>
        <w:t xml:space="preserve"> Enterprise® begleiten, finden Sie auf </w:t>
      </w:r>
      <w:hyperlink r:id="rId24" w:history="1">
        <w:r w:rsidR="00F61BDB" w:rsidRPr="005701F0">
          <w:rPr>
            <w:rStyle w:val="Hyperlink"/>
            <w:rFonts w:ascii="Arial" w:hAnsi="Arial" w:cs="Arial"/>
            <w:lang w:val="de-DE"/>
          </w:rPr>
          <w:t>www.rockwellautomation.com</w:t>
        </w:r>
      </w:hyperlink>
      <w:r w:rsidR="00F61BDB">
        <w:rPr>
          <w:rFonts w:ascii="Arial" w:hAnsi="Arial" w:cs="Arial"/>
          <w:color w:val="000000"/>
          <w:lang w:val="de-DE"/>
        </w:rPr>
        <w:t>.</w:t>
      </w:r>
    </w:p>
    <w:p w14:paraId="5E358868" w14:textId="09BC4EB9" w:rsidR="00A54172" w:rsidRPr="00A54172" w:rsidRDefault="00A54172" w:rsidP="00521132">
      <w:pPr>
        <w:pStyle w:val="StandardWeb"/>
        <w:rPr>
          <w:rFonts w:ascii="Arial" w:hAnsi="Arial" w:cs="Arial"/>
          <w:color w:val="000000"/>
          <w:lang w:val="de-DE"/>
        </w:rPr>
      </w:pPr>
      <w:r w:rsidRPr="00A54172">
        <w:rPr>
          <w:rFonts w:ascii="Arial" w:hAnsi="Arial" w:cs="Arial"/>
          <w:b/>
          <w:bCs/>
          <w:color w:val="000000"/>
          <w:lang w:val="de-DE"/>
        </w:rPr>
        <w:t>Pressekontakt</w:t>
      </w:r>
      <w:r w:rsidR="00521132" w:rsidRPr="00A54172">
        <w:rPr>
          <w:rFonts w:ascii="Arial" w:hAnsi="Arial" w:cs="Arial"/>
          <w:b/>
          <w:bCs/>
          <w:color w:val="000000"/>
          <w:lang w:val="de-DE"/>
        </w:rPr>
        <w:t xml:space="preserve"> </w:t>
      </w:r>
      <w:r w:rsidRPr="00A54172">
        <w:rPr>
          <w:rFonts w:ascii="Arial" w:hAnsi="Arial" w:cs="Arial"/>
          <w:color w:val="000000"/>
          <w:lang w:val="de-DE"/>
        </w:rPr>
        <w:br/>
        <w:t>Burson GmbH</w:t>
      </w:r>
      <w:r w:rsidRPr="00A54172">
        <w:rPr>
          <w:rFonts w:ascii="Arial" w:hAnsi="Arial" w:cs="Arial"/>
          <w:color w:val="000000"/>
          <w:lang w:val="de-DE"/>
        </w:rPr>
        <w:br/>
        <w:t>Felix Brecht</w:t>
      </w:r>
      <w:r w:rsidRPr="00A54172">
        <w:rPr>
          <w:rFonts w:ascii="Arial" w:hAnsi="Arial" w:cs="Arial"/>
          <w:color w:val="000000"/>
          <w:lang w:val="de-DE"/>
        </w:rPr>
        <w:br/>
      </w:r>
      <w:hyperlink r:id="rId25" w:history="1">
        <w:r w:rsidRPr="00A54172">
          <w:rPr>
            <w:rStyle w:val="Hyperlink"/>
            <w:rFonts w:ascii="Arial" w:hAnsi="Arial" w:cs="Arial"/>
            <w:lang w:val="de-DE"/>
          </w:rPr>
          <w:t>Felix.Brecht@bursonglobal.com</w:t>
        </w:r>
      </w:hyperlink>
      <w:r w:rsidRPr="00A54172">
        <w:rPr>
          <w:rFonts w:ascii="Arial" w:hAnsi="Arial" w:cs="Arial"/>
          <w:color w:val="000000"/>
          <w:lang w:val="de-DE"/>
        </w:rPr>
        <w:t xml:space="preserve"> </w:t>
      </w:r>
    </w:p>
    <w:p w14:paraId="0B47641F" w14:textId="3DAE2988" w:rsidR="00A333AE" w:rsidRPr="00A54172" w:rsidRDefault="00A333AE" w:rsidP="007B44AC">
      <w:pPr>
        <w:rPr>
          <w:rFonts w:ascii="Barlow" w:hAnsi="Barlow"/>
          <w:sz w:val="16"/>
          <w:lang w:val="de-DE"/>
        </w:rPr>
      </w:pPr>
    </w:p>
    <w:sectPr w:rsidR="00A333AE" w:rsidRPr="00A54172" w:rsidSect="00C52320">
      <w:pgSz w:w="11906" w:h="16838"/>
      <w:pgMar w:top="1440" w:right="1440" w:bottom="1440" w:left="1440" w:header="36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F8911" w14:textId="77777777" w:rsidR="00022674" w:rsidRDefault="00022674" w:rsidP="008679EE">
      <w:r>
        <w:separator/>
      </w:r>
    </w:p>
  </w:endnote>
  <w:endnote w:type="continuationSeparator" w:id="0">
    <w:p w14:paraId="1EEC3CFE" w14:textId="77777777" w:rsidR="00022674" w:rsidRDefault="00022674" w:rsidP="008679EE">
      <w:r>
        <w:continuationSeparator/>
      </w:r>
    </w:p>
  </w:endnote>
  <w:endnote w:type="continuationNotice" w:id="1">
    <w:p w14:paraId="7C308971" w14:textId="77777777" w:rsidR="00022674" w:rsidRDefault="000226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rlow">
    <w:altName w:val="Barlow"/>
    <w:charset w:val="00"/>
    <w:family w:val="auto"/>
    <w:pitch w:val="variable"/>
    <w:sig w:usb0="20000007"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203AC" w14:textId="77777777" w:rsidR="00022674" w:rsidRDefault="00022674" w:rsidP="008679EE">
      <w:r>
        <w:separator/>
      </w:r>
    </w:p>
  </w:footnote>
  <w:footnote w:type="continuationSeparator" w:id="0">
    <w:p w14:paraId="2B565FAC" w14:textId="77777777" w:rsidR="00022674" w:rsidRDefault="00022674" w:rsidP="008679EE">
      <w:r>
        <w:continuationSeparator/>
      </w:r>
    </w:p>
  </w:footnote>
  <w:footnote w:type="continuationNotice" w:id="1">
    <w:p w14:paraId="5F36DFEF" w14:textId="77777777" w:rsidR="00022674" w:rsidRDefault="000226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A7A8F"/>
    <w:multiLevelType w:val="hybridMultilevel"/>
    <w:tmpl w:val="34D42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52243"/>
    <w:multiLevelType w:val="hybridMultilevel"/>
    <w:tmpl w:val="5C50D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E23EDD"/>
    <w:multiLevelType w:val="hybridMultilevel"/>
    <w:tmpl w:val="D374825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A030BA9"/>
    <w:multiLevelType w:val="hybridMultilevel"/>
    <w:tmpl w:val="F04AC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557023"/>
    <w:multiLevelType w:val="hybridMultilevel"/>
    <w:tmpl w:val="ED02F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34011599">
    <w:abstractNumId w:val="4"/>
  </w:num>
  <w:num w:numId="2" w16cid:durableId="1252547991">
    <w:abstractNumId w:val="0"/>
  </w:num>
  <w:num w:numId="3" w16cid:durableId="1677879015">
    <w:abstractNumId w:val="3"/>
  </w:num>
  <w:num w:numId="4" w16cid:durableId="914900850">
    <w:abstractNumId w:val="1"/>
  </w:num>
  <w:num w:numId="5" w16cid:durableId="2066833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3B1"/>
    <w:rsid w:val="00003831"/>
    <w:rsid w:val="00003F1F"/>
    <w:rsid w:val="0000490C"/>
    <w:rsid w:val="00004A16"/>
    <w:rsid w:val="00006527"/>
    <w:rsid w:val="00007117"/>
    <w:rsid w:val="000076F9"/>
    <w:rsid w:val="000131BF"/>
    <w:rsid w:val="000177D5"/>
    <w:rsid w:val="00020664"/>
    <w:rsid w:val="00021A9C"/>
    <w:rsid w:val="00022674"/>
    <w:rsid w:val="00024753"/>
    <w:rsid w:val="00025462"/>
    <w:rsid w:val="00027206"/>
    <w:rsid w:val="00031804"/>
    <w:rsid w:val="00034289"/>
    <w:rsid w:val="000400FA"/>
    <w:rsid w:val="0004331E"/>
    <w:rsid w:val="00043E74"/>
    <w:rsid w:val="00044751"/>
    <w:rsid w:val="00051B05"/>
    <w:rsid w:val="00056DEA"/>
    <w:rsid w:val="00064B4E"/>
    <w:rsid w:val="00067AAA"/>
    <w:rsid w:val="000744C8"/>
    <w:rsid w:val="00085ED0"/>
    <w:rsid w:val="00085F02"/>
    <w:rsid w:val="0008717D"/>
    <w:rsid w:val="000A4EC0"/>
    <w:rsid w:val="000A7C42"/>
    <w:rsid w:val="000B077D"/>
    <w:rsid w:val="000B43F1"/>
    <w:rsid w:val="000B4F55"/>
    <w:rsid w:val="000C2BEE"/>
    <w:rsid w:val="000C403D"/>
    <w:rsid w:val="000C5E49"/>
    <w:rsid w:val="000D7120"/>
    <w:rsid w:val="000D76BC"/>
    <w:rsid w:val="000E003E"/>
    <w:rsid w:val="000E645C"/>
    <w:rsid w:val="000E7919"/>
    <w:rsid w:val="000F33EA"/>
    <w:rsid w:val="000F355F"/>
    <w:rsid w:val="000F67D0"/>
    <w:rsid w:val="000F6E20"/>
    <w:rsid w:val="0010076B"/>
    <w:rsid w:val="00113C94"/>
    <w:rsid w:val="0012433A"/>
    <w:rsid w:val="00132B89"/>
    <w:rsid w:val="0013747B"/>
    <w:rsid w:val="00137C76"/>
    <w:rsid w:val="00143204"/>
    <w:rsid w:val="00143648"/>
    <w:rsid w:val="00154F84"/>
    <w:rsid w:val="00155CEB"/>
    <w:rsid w:val="00156DC9"/>
    <w:rsid w:val="00177293"/>
    <w:rsid w:val="00182FDF"/>
    <w:rsid w:val="0019198E"/>
    <w:rsid w:val="0019639A"/>
    <w:rsid w:val="001A0FF2"/>
    <w:rsid w:val="001A2D5E"/>
    <w:rsid w:val="001A36CD"/>
    <w:rsid w:val="001B6EE2"/>
    <w:rsid w:val="001B70D5"/>
    <w:rsid w:val="001D0F66"/>
    <w:rsid w:val="001D21BA"/>
    <w:rsid w:val="001D6093"/>
    <w:rsid w:val="001E1EA1"/>
    <w:rsid w:val="001E2C2D"/>
    <w:rsid w:val="001E3186"/>
    <w:rsid w:val="001E3788"/>
    <w:rsid w:val="001F4427"/>
    <w:rsid w:val="001F6361"/>
    <w:rsid w:val="00202948"/>
    <w:rsid w:val="00212619"/>
    <w:rsid w:val="002127E7"/>
    <w:rsid w:val="0022079C"/>
    <w:rsid w:val="002266BD"/>
    <w:rsid w:val="00227530"/>
    <w:rsid w:val="002311FF"/>
    <w:rsid w:val="002313D3"/>
    <w:rsid w:val="002325F5"/>
    <w:rsid w:val="00235631"/>
    <w:rsid w:val="002410F1"/>
    <w:rsid w:val="00246F31"/>
    <w:rsid w:val="00250555"/>
    <w:rsid w:val="00254AC8"/>
    <w:rsid w:val="002610B7"/>
    <w:rsid w:val="00265B30"/>
    <w:rsid w:val="0027607C"/>
    <w:rsid w:val="00276C2A"/>
    <w:rsid w:val="00277139"/>
    <w:rsid w:val="00280CDC"/>
    <w:rsid w:val="002825F4"/>
    <w:rsid w:val="002879AA"/>
    <w:rsid w:val="00291DE5"/>
    <w:rsid w:val="002A781E"/>
    <w:rsid w:val="002A7D95"/>
    <w:rsid w:val="002B6BAC"/>
    <w:rsid w:val="002C3FF6"/>
    <w:rsid w:val="002D3252"/>
    <w:rsid w:val="002D3B52"/>
    <w:rsid w:val="002E3C0E"/>
    <w:rsid w:val="002F6CBE"/>
    <w:rsid w:val="00300C3C"/>
    <w:rsid w:val="00301CAE"/>
    <w:rsid w:val="003103AD"/>
    <w:rsid w:val="0031154B"/>
    <w:rsid w:val="00316D88"/>
    <w:rsid w:val="00317FE0"/>
    <w:rsid w:val="00321E41"/>
    <w:rsid w:val="0032219B"/>
    <w:rsid w:val="0032337D"/>
    <w:rsid w:val="00323FC1"/>
    <w:rsid w:val="0032702B"/>
    <w:rsid w:val="00330B66"/>
    <w:rsid w:val="00331DD6"/>
    <w:rsid w:val="003354DE"/>
    <w:rsid w:val="00335EF5"/>
    <w:rsid w:val="003437D4"/>
    <w:rsid w:val="0034681D"/>
    <w:rsid w:val="00356247"/>
    <w:rsid w:val="00356824"/>
    <w:rsid w:val="00356C6B"/>
    <w:rsid w:val="00365504"/>
    <w:rsid w:val="00370447"/>
    <w:rsid w:val="00370C09"/>
    <w:rsid w:val="0037161E"/>
    <w:rsid w:val="003740A9"/>
    <w:rsid w:val="00374177"/>
    <w:rsid w:val="003802DA"/>
    <w:rsid w:val="003852DE"/>
    <w:rsid w:val="00387995"/>
    <w:rsid w:val="00393258"/>
    <w:rsid w:val="003933B1"/>
    <w:rsid w:val="003941CE"/>
    <w:rsid w:val="00395CA7"/>
    <w:rsid w:val="00397E02"/>
    <w:rsid w:val="003A0F96"/>
    <w:rsid w:val="003A1B26"/>
    <w:rsid w:val="003A32EE"/>
    <w:rsid w:val="003A38B8"/>
    <w:rsid w:val="003A4632"/>
    <w:rsid w:val="003A4D6E"/>
    <w:rsid w:val="003B069C"/>
    <w:rsid w:val="003B24B8"/>
    <w:rsid w:val="003B3B40"/>
    <w:rsid w:val="003B580E"/>
    <w:rsid w:val="003B586D"/>
    <w:rsid w:val="003C471F"/>
    <w:rsid w:val="003D2031"/>
    <w:rsid w:val="003D2697"/>
    <w:rsid w:val="003E02B9"/>
    <w:rsid w:val="003E312E"/>
    <w:rsid w:val="003F24B5"/>
    <w:rsid w:val="003F44F6"/>
    <w:rsid w:val="003F768B"/>
    <w:rsid w:val="00404119"/>
    <w:rsid w:val="004063C7"/>
    <w:rsid w:val="00406E68"/>
    <w:rsid w:val="00410031"/>
    <w:rsid w:val="004100B7"/>
    <w:rsid w:val="00410B54"/>
    <w:rsid w:val="00413F50"/>
    <w:rsid w:val="0041450F"/>
    <w:rsid w:val="00427837"/>
    <w:rsid w:val="00431328"/>
    <w:rsid w:val="00436A94"/>
    <w:rsid w:val="00437F2A"/>
    <w:rsid w:val="00441871"/>
    <w:rsid w:val="004446EF"/>
    <w:rsid w:val="00451789"/>
    <w:rsid w:val="00453DAD"/>
    <w:rsid w:val="00454519"/>
    <w:rsid w:val="0046388A"/>
    <w:rsid w:val="00470FE8"/>
    <w:rsid w:val="004721C7"/>
    <w:rsid w:val="0047632B"/>
    <w:rsid w:val="004839A8"/>
    <w:rsid w:val="0049272D"/>
    <w:rsid w:val="0049401B"/>
    <w:rsid w:val="0049419B"/>
    <w:rsid w:val="004943E6"/>
    <w:rsid w:val="0049486E"/>
    <w:rsid w:val="00495C77"/>
    <w:rsid w:val="004A740B"/>
    <w:rsid w:val="004A7680"/>
    <w:rsid w:val="004A7B72"/>
    <w:rsid w:val="004B0376"/>
    <w:rsid w:val="004B1E26"/>
    <w:rsid w:val="004B27DA"/>
    <w:rsid w:val="004B4C72"/>
    <w:rsid w:val="004C489A"/>
    <w:rsid w:val="004C7036"/>
    <w:rsid w:val="004D24D6"/>
    <w:rsid w:val="004D54A0"/>
    <w:rsid w:val="004E2DCB"/>
    <w:rsid w:val="004E32C2"/>
    <w:rsid w:val="004E4002"/>
    <w:rsid w:val="004E4640"/>
    <w:rsid w:val="004E620C"/>
    <w:rsid w:val="004F18F0"/>
    <w:rsid w:val="004F2815"/>
    <w:rsid w:val="004F3D6B"/>
    <w:rsid w:val="004F4798"/>
    <w:rsid w:val="004F592C"/>
    <w:rsid w:val="004F775C"/>
    <w:rsid w:val="005026AB"/>
    <w:rsid w:val="005026C3"/>
    <w:rsid w:val="00504A1D"/>
    <w:rsid w:val="005132B3"/>
    <w:rsid w:val="00521132"/>
    <w:rsid w:val="005240CB"/>
    <w:rsid w:val="0052698D"/>
    <w:rsid w:val="005308A7"/>
    <w:rsid w:val="00531942"/>
    <w:rsid w:val="00531986"/>
    <w:rsid w:val="00531C0E"/>
    <w:rsid w:val="005361C9"/>
    <w:rsid w:val="0054265B"/>
    <w:rsid w:val="00555F30"/>
    <w:rsid w:val="0056095A"/>
    <w:rsid w:val="00561381"/>
    <w:rsid w:val="0056286B"/>
    <w:rsid w:val="005709D3"/>
    <w:rsid w:val="00571C25"/>
    <w:rsid w:val="005746A6"/>
    <w:rsid w:val="005762C2"/>
    <w:rsid w:val="00590306"/>
    <w:rsid w:val="005925A9"/>
    <w:rsid w:val="00592C58"/>
    <w:rsid w:val="00594542"/>
    <w:rsid w:val="005A201F"/>
    <w:rsid w:val="005A7888"/>
    <w:rsid w:val="005A7CFE"/>
    <w:rsid w:val="005B3B6B"/>
    <w:rsid w:val="005B4566"/>
    <w:rsid w:val="005E2D8F"/>
    <w:rsid w:val="005E3546"/>
    <w:rsid w:val="005E3D42"/>
    <w:rsid w:val="005E73C3"/>
    <w:rsid w:val="005F20F0"/>
    <w:rsid w:val="00601B42"/>
    <w:rsid w:val="006110A6"/>
    <w:rsid w:val="00611931"/>
    <w:rsid w:val="00617B58"/>
    <w:rsid w:val="006217AB"/>
    <w:rsid w:val="00624C07"/>
    <w:rsid w:val="00625B61"/>
    <w:rsid w:val="00631FFB"/>
    <w:rsid w:val="00634EC3"/>
    <w:rsid w:val="00642E2B"/>
    <w:rsid w:val="00647AE1"/>
    <w:rsid w:val="0066243C"/>
    <w:rsid w:val="0066474D"/>
    <w:rsid w:val="006701BF"/>
    <w:rsid w:val="0067491F"/>
    <w:rsid w:val="006769E3"/>
    <w:rsid w:val="006851B9"/>
    <w:rsid w:val="00697A56"/>
    <w:rsid w:val="006A0C68"/>
    <w:rsid w:val="006A555A"/>
    <w:rsid w:val="006A5E5B"/>
    <w:rsid w:val="006A6DD8"/>
    <w:rsid w:val="006B143F"/>
    <w:rsid w:val="006B1AF3"/>
    <w:rsid w:val="006B1BE7"/>
    <w:rsid w:val="006B73FC"/>
    <w:rsid w:val="006C1005"/>
    <w:rsid w:val="006C1110"/>
    <w:rsid w:val="006D3F8E"/>
    <w:rsid w:val="006D5E2D"/>
    <w:rsid w:val="006E442B"/>
    <w:rsid w:val="00706BEB"/>
    <w:rsid w:val="00711582"/>
    <w:rsid w:val="00717619"/>
    <w:rsid w:val="00751F95"/>
    <w:rsid w:val="00752D3F"/>
    <w:rsid w:val="007530D2"/>
    <w:rsid w:val="00757E4F"/>
    <w:rsid w:val="00766616"/>
    <w:rsid w:val="00766A92"/>
    <w:rsid w:val="00767648"/>
    <w:rsid w:val="007827E2"/>
    <w:rsid w:val="00791900"/>
    <w:rsid w:val="007A023C"/>
    <w:rsid w:val="007A7755"/>
    <w:rsid w:val="007B005D"/>
    <w:rsid w:val="007B02E0"/>
    <w:rsid w:val="007B0F94"/>
    <w:rsid w:val="007B44AC"/>
    <w:rsid w:val="007B5356"/>
    <w:rsid w:val="007C0ABC"/>
    <w:rsid w:val="007C375A"/>
    <w:rsid w:val="007C4B60"/>
    <w:rsid w:val="007C629D"/>
    <w:rsid w:val="007D259E"/>
    <w:rsid w:val="007D4C42"/>
    <w:rsid w:val="007D71E2"/>
    <w:rsid w:val="007E2AFC"/>
    <w:rsid w:val="007E4113"/>
    <w:rsid w:val="007F1931"/>
    <w:rsid w:val="007F65E3"/>
    <w:rsid w:val="0080109F"/>
    <w:rsid w:val="008022D6"/>
    <w:rsid w:val="00810B3D"/>
    <w:rsid w:val="00820BC3"/>
    <w:rsid w:val="00822BF1"/>
    <w:rsid w:val="00826B02"/>
    <w:rsid w:val="00840099"/>
    <w:rsid w:val="00840AD6"/>
    <w:rsid w:val="008432E5"/>
    <w:rsid w:val="00846138"/>
    <w:rsid w:val="00850981"/>
    <w:rsid w:val="00856525"/>
    <w:rsid w:val="00861070"/>
    <w:rsid w:val="00862FA9"/>
    <w:rsid w:val="008679EE"/>
    <w:rsid w:val="0087119D"/>
    <w:rsid w:val="00874E33"/>
    <w:rsid w:val="008773B7"/>
    <w:rsid w:val="0087781D"/>
    <w:rsid w:val="00881BA9"/>
    <w:rsid w:val="008832AD"/>
    <w:rsid w:val="008A2AD3"/>
    <w:rsid w:val="008A5DA7"/>
    <w:rsid w:val="008B16E2"/>
    <w:rsid w:val="008B4B6F"/>
    <w:rsid w:val="008B5A58"/>
    <w:rsid w:val="008B73A9"/>
    <w:rsid w:val="008C4D1E"/>
    <w:rsid w:val="008C6F78"/>
    <w:rsid w:val="008D6D0C"/>
    <w:rsid w:val="008E1740"/>
    <w:rsid w:val="008E3E11"/>
    <w:rsid w:val="008E43F8"/>
    <w:rsid w:val="008E552D"/>
    <w:rsid w:val="008F1C82"/>
    <w:rsid w:val="008F5B03"/>
    <w:rsid w:val="008F7790"/>
    <w:rsid w:val="00901926"/>
    <w:rsid w:val="0090699B"/>
    <w:rsid w:val="00912929"/>
    <w:rsid w:val="00930E2A"/>
    <w:rsid w:val="009335C9"/>
    <w:rsid w:val="00942779"/>
    <w:rsid w:val="00942E3C"/>
    <w:rsid w:val="00944198"/>
    <w:rsid w:val="00952BE7"/>
    <w:rsid w:val="00956F19"/>
    <w:rsid w:val="009646AE"/>
    <w:rsid w:val="0097408B"/>
    <w:rsid w:val="0098274D"/>
    <w:rsid w:val="00984B64"/>
    <w:rsid w:val="0099164D"/>
    <w:rsid w:val="009A5169"/>
    <w:rsid w:val="009B00AB"/>
    <w:rsid w:val="009B3C56"/>
    <w:rsid w:val="009C1020"/>
    <w:rsid w:val="009D0C5F"/>
    <w:rsid w:val="009D1328"/>
    <w:rsid w:val="009E3B44"/>
    <w:rsid w:val="009E76FE"/>
    <w:rsid w:val="009F4E5E"/>
    <w:rsid w:val="00A0015E"/>
    <w:rsid w:val="00A010D1"/>
    <w:rsid w:val="00A05CF8"/>
    <w:rsid w:val="00A06A99"/>
    <w:rsid w:val="00A10D82"/>
    <w:rsid w:val="00A10EA6"/>
    <w:rsid w:val="00A111B8"/>
    <w:rsid w:val="00A11FE1"/>
    <w:rsid w:val="00A12AE9"/>
    <w:rsid w:val="00A142CD"/>
    <w:rsid w:val="00A14DF4"/>
    <w:rsid w:val="00A159E6"/>
    <w:rsid w:val="00A24CFB"/>
    <w:rsid w:val="00A333AE"/>
    <w:rsid w:val="00A334EE"/>
    <w:rsid w:val="00A35508"/>
    <w:rsid w:val="00A35889"/>
    <w:rsid w:val="00A36F27"/>
    <w:rsid w:val="00A409BD"/>
    <w:rsid w:val="00A41B1C"/>
    <w:rsid w:val="00A4227E"/>
    <w:rsid w:val="00A468F6"/>
    <w:rsid w:val="00A470A7"/>
    <w:rsid w:val="00A522F2"/>
    <w:rsid w:val="00A54172"/>
    <w:rsid w:val="00A543BF"/>
    <w:rsid w:val="00A578FE"/>
    <w:rsid w:val="00A620DE"/>
    <w:rsid w:val="00A62CAA"/>
    <w:rsid w:val="00A6347B"/>
    <w:rsid w:val="00A7369D"/>
    <w:rsid w:val="00A742BC"/>
    <w:rsid w:val="00A775FE"/>
    <w:rsid w:val="00A81EB1"/>
    <w:rsid w:val="00A838A4"/>
    <w:rsid w:val="00A84D6F"/>
    <w:rsid w:val="00A8712D"/>
    <w:rsid w:val="00A87AB3"/>
    <w:rsid w:val="00A90783"/>
    <w:rsid w:val="00A91DB8"/>
    <w:rsid w:val="00AA0D55"/>
    <w:rsid w:val="00AA7773"/>
    <w:rsid w:val="00AB3A20"/>
    <w:rsid w:val="00AB3DE7"/>
    <w:rsid w:val="00AC0C45"/>
    <w:rsid w:val="00AC4CFB"/>
    <w:rsid w:val="00AC5A05"/>
    <w:rsid w:val="00AD0298"/>
    <w:rsid w:val="00AD4B07"/>
    <w:rsid w:val="00AE09C2"/>
    <w:rsid w:val="00AE191C"/>
    <w:rsid w:val="00AE1AD8"/>
    <w:rsid w:val="00AF067A"/>
    <w:rsid w:val="00AF511A"/>
    <w:rsid w:val="00AF6D14"/>
    <w:rsid w:val="00AF77F1"/>
    <w:rsid w:val="00B04044"/>
    <w:rsid w:val="00B0615B"/>
    <w:rsid w:val="00B12BCE"/>
    <w:rsid w:val="00B20F08"/>
    <w:rsid w:val="00B2108C"/>
    <w:rsid w:val="00B26870"/>
    <w:rsid w:val="00B3095F"/>
    <w:rsid w:val="00B316B4"/>
    <w:rsid w:val="00B37B98"/>
    <w:rsid w:val="00B42604"/>
    <w:rsid w:val="00B444DE"/>
    <w:rsid w:val="00B44933"/>
    <w:rsid w:val="00B46B32"/>
    <w:rsid w:val="00B510A4"/>
    <w:rsid w:val="00B62107"/>
    <w:rsid w:val="00B6574A"/>
    <w:rsid w:val="00B66FC2"/>
    <w:rsid w:val="00B721D3"/>
    <w:rsid w:val="00B72560"/>
    <w:rsid w:val="00B75B33"/>
    <w:rsid w:val="00B85866"/>
    <w:rsid w:val="00B949C7"/>
    <w:rsid w:val="00BA7B01"/>
    <w:rsid w:val="00BB10AA"/>
    <w:rsid w:val="00BB5405"/>
    <w:rsid w:val="00BB59EF"/>
    <w:rsid w:val="00BB7A8C"/>
    <w:rsid w:val="00BC1C3D"/>
    <w:rsid w:val="00BC2791"/>
    <w:rsid w:val="00BC6380"/>
    <w:rsid w:val="00BC7813"/>
    <w:rsid w:val="00BD4557"/>
    <w:rsid w:val="00BE2CDA"/>
    <w:rsid w:val="00BE3112"/>
    <w:rsid w:val="00BF1086"/>
    <w:rsid w:val="00BF2CF1"/>
    <w:rsid w:val="00BF7B50"/>
    <w:rsid w:val="00C0085A"/>
    <w:rsid w:val="00C009A1"/>
    <w:rsid w:val="00C131D0"/>
    <w:rsid w:val="00C2010E"/>
    <w:rsid w:val="00C23413"/>
    <w:rsid w:val="00C25F47"/>
    <w:rsid w:val="00C277D1"/>
    <w:rsid w:val="00C31B2C"/>
    <w:rsid w:val="00C3304C"/>
    <w:rsid w:val="00C416BC"/>
    <w:rsid w:val="00C43556"/>
    <w:rsid w:val="00C52320"/>
    <w:rsid w:val="00C5442A"/>
    <w:rsid w:val="00C549BA"/>
    <w:rsid w:val="00C57F89"/>
    <w:rsid w:val="00C6564F"/>
    <w:rsid w:val="00C71C8C"/>
    <w:rsid w:val="00C732AB"/>
    <w:rsid w:val="00C864E4"/>
    <w:rsid w:val="00CA3C3F"/>
    <w:rsid w:val="00CA6EAA"/>
    <w:rsid w:val="00CA7700"/>
    <w:rsid w:val="00CC1A20"/>
    <w:rsid w:val="00CC37EE"/>
    <w:rsid w:val="00CD1399"/>
    <w:rsid w:val="00CD18C3"/>
    <w:rsid w:val="00CD544F"/>
    <w:rsid w:val="00CE024C"/>
    <w:rsid w:val="00CE4803"/>
    <w:rsid w:val="00CF1054"/>
    <w:rsid w:val="00CF2948"/>
    <w:rsid w:val="00CF3AF4"/>
    <w:rsid w:val="00CF41FB"/>
    <w:rsid w:val="00CF722F"/>
    <w:rsid w:val="00D0445C"/>
    <w:rsid w:val="00D06BCB"/>
    <w:rsid w:val="00D11DBB"/>
    <w:rsid w:val="00D1231F"/>
    <w:rsid w:val="00D125B0"/>
    <w:rsid w:val="00D1540A"/>
    <w:rsid w:val="00D200FA"/>
    <w:rsid w:val="00D241C0"/>
    <w:rsid w:val="00D252D4"/>
    <w:rsid w:val="00D253E0"/>
    <w:rsid w:val="00D26C87"/>
    <w:rsid w:val="00D30CAA"/>
    <w:rsid w:val="00D33E03"/>
    <w:rsid w:val="00D50542"/>
    <w:rsid w:val="00D56EF7"/>
    <w:rsid w:val="00D579CD"/>
    <w:rsid w:val="00D61040"/>
    <w:rsid w:val="00D77E54"/>
    <w:rsid w:val="00D83A4F"/>
    <w:rsid w:val="00D901E0"/>
    <w:rsid w:val="00DA0C55"/>
    <w:rsid w:val="00DA3297"/>
    <w:rsid w:val="00DA64DD"/>
    <w:rsid w:val="00DA6E76"/>
    <w:rsid w:val="00DB6060"/>
    <w:rsid w:val="00DB67D9"/>
    <w:rsid w:val="00DC106B"/>
    <w:rsid w:val="00DC1A94"/>
    <w:rsid w:val="00DC2862"/>
    <w:rsid w:val="00DC354A"/>
    <w:rsid w:val="00DC5B9A"/>
    <w:rsid w:val="00DD6C9D"/>
    <w:rsid w:val="00DF08CC"/>
    <w:rsid w:val="00DF21B3"/>
    <w:rsid w:val="00DF4717"/>
    <w:rsid w:val="00DF5880"/>
    <w:rsid w:val="00E03D0F"/>
    <w:rsid w:val="00E07A5E"/>
    <w:rsid w:val="00E109F0"/>
    <w:rsid w:val="00E120DD"/>
    <w:rsid w:val="00E1260F"/>
    <w:rsid w:val="00E1410D"/>
    <w:rsid w:val="00E1431D"/>
    <w:rsid w:val="00E17CF6"/>
    <w:rsid w:val="00E22A5E"/>
    <w:rsid w:val="00E26EC0"/>
    <w:rsid w:val="00E445EC"/>
    <w:rsid w:val="00E47317"/>
    <w:rsid w:val="00E5097B"/>
    <w:rsid w:val="00E525D7"/>
    <w:rsid w:val="00E53982"/>
    <w:rsid w:val="00E552C9"/>
    <w:rsid w:val="00E660D9"/>
    <w:rsid w:val="00E6657F"/>
    <w:rsid w:val="00E66914"/>
    <w:rsid w:val="00E71349"/>
    <w:rsid w:val="00E72116"/>
    <w:rsid w:val="00E7235F"/>
    <w:rsid w:val="00E73119"/>
    <w:rsid w:val="00E748EC"/>
    <w:rsid w:val="00E76E17"/>
    <w:rsid w:val="00E819D3"/>
    <w:rsid w:val="00E82BBF"/>
    <w:rsid w:val="00E87210"/>
    <w:rsid w:val="00E87854"/>
    <w:rsid w:val="00E90029"/>
    <w:rsid w:val="00E919A4"/>
    <w:rsid w:val="00E92A4E"/>
    <w:rsid w:val="00E92E2C"/>
    <w:rsid w:val="00EA0AB9"/>
    <w:rsid w:val="00EA651F"/>
    <w:rsid w:val="00EA712D"/>
    <w:rsid w:val="00EC3ADF"/>
    <w:rsid w:val="00EE2802"/>
    <w:rsid w:val="00EF21FB"/>
    <w:rsid w:val="00F24657"/>
    <w:rsid w:val="00F25622"/>
    <w:rsid w:val="00F33068"/>
    <w:rsid w:val="00F40209"/>
    <w:rsid w:val="00F4558D"/>
    <w:rsid w:val="00F46735"/>
    <w:rsid w:val="00F518EC"/>
    <w:rsid w:val="00F520E2"/>
    <w:rsid w:val="00F53404"/>
    <w:rsid w:val="00F5365E"/>
    <w:rsid w:val="00F543E5"/>
    <w:rsid w:val="00F545C8"/>
    <w:rsid w:val="00F564B0"/>
    <w:rsid w:val="00F57B6E"/>
    <w:rsid w:val="00F61BDB"/>
    <w:rsid w:val="00F6574A"/>
    <w:rsid w:val="00F800F8"/>
    <w:rsid w:val="00F818F0"/>
    <w:rsid w:val="00F86C41"/>
    <w:rsid w:val="00F875B4"/>
    <w:rsid w:val="00F96DDE"/>
    <w:rsid w:val="00FA6502"/>
    <w:rsid w:val="00FB2260"/>
    <w:rsid w:val="00FB4B81"/>
    <w:rsid w:val="00FC4E14"/>
    <w:rsid w:val="00FC6B2A"/>
    <w:rsid w:val="00FD11DB"/>
    <w:rsid w:val="00FD71A0"/>
    <w:rsid w:val="00FE3C23"/>
    <w:rsid w:val="00FE52E4"/>
    <w:rsid w:val="00FE6911"/>
    <w:rsid w:val="00FF6E70"/>
    <w:rsid w:val="0DDFD895"/>
    <w:rsid w:val="11501D6F"/>
    <w:rsid w:val="14D39701"/>
    <w:rsid w:val="1DB0CA26"/>
    <w:rsid w:val="24CB89FC"/>
    <w:rsid w:val="3DC2B750"/>
    <w:rsid w:val="45DC8A5D"/>
    <w:rsid w:val="46979B80"/>
    <w:rsid w:val="555F1EDB"/>
    <w:rsid w:val="66200832"/>
    <w:rsid w:val="6D212534"/>
    <w:rsid w:val="7B136C20"/>
    <w:rsid w:val="7E9090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49243"/>
  <w15:docId w15:val="{75F68C77-5189-43F3-A003-37376F705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33B1"/>
    <w:rPr>
      <w:rFonts w:ascii="Arial" w:eastAsia="Times New Roman" w:hAnsi="Arial" w:cs="Arial"/>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3933B1"/>
    <w:rPr>
      <w:color w:val="0000FF"/>
      <w:u w:val="single"/>
    </w:rPr>
  </w:style>
  <w:style w:type="paragraph" w:styleId="Kopfzeile">
    <w:name w:val="header"/>
    <w:basedOn w:val="Standard"/>
    <w:link w:val="KopfzeileZchn"/>
    <w:uiPriority w:val="99"/>
    <w:unhideWhenUsed/>
    <w:rsid w:val="008679EE"/>
    <w:pPr>
      <w:tabs>
        <w:tab w:val="center" w:pos="4513"/>
        <w:tab w:val="right" w:pos="9026"/>
      </w:tabs>
    </w:pPr>
  </w:style>
  <w:style w:type="character" w:customStyle="1" w:styleId="KopfzeileZchn">
    <w:name w:val="Kopfzeile Zchn"/>
    <w:basedOn w:val="Absatz-Standardschriftart"/>
    <w:link w:val="Kopfzeile"/>
    <w:uiPriority w:val="99"/>
    <w:rsid w:val="008679EE"/>
    <w:rPr>
      <w:rFonts w:ascii="Arial" w:eastAsia="Times New Roman" w:hAnsi="Arial" w:cs="Arial"/>
      <w:sz w:val="24"/>
      <w:szCs w:val="24"/>
      <w:lang w:val="en-US" w:eastAsia="en-US"/>
    </w:rPr>
  </w:style>
  <w:style w:type="paragraph" w:styleId="Fuzeile">
    <w:name w:val="footer"/>
    <w:basedOn w:val="Standard"/>
    <w:link w:val="FuzeileZchn"/>
    <w:uiPriority w:val="99"/>
    <w:unhideWhenUsed/>
    <w:rsid w:val="008679EE"/>
    <w:pPr>
      <w:tabs>
        <w:tab w:val="center" w:pos="4513"/>
        <w:tab w:val="right" w:pos="9026"/>
      </w:tabs>
    </w:pPr>
  </w:style>
  <w:style w:type="character" w:customStyle="1" w:styleId="FuzeileZchn">
    <w:name w:val="Fußzeile Zchn"/>
    <w:basedOn w:val="Absatz-Standardschriftart"/>
    <w:link w:val="Fuzeile"/>
    <w:uiPriority w:val="99"/>
    <w:rsid w:val="008679EE"/>
    <w:rPr>
      <w:rFonts w:ascii="Arial" w:eastAsia="Times New Roman" w:hAnsi="Arial" w:cs="Arial"/>
      <w:sz w:val="24"/>
      <w:szCs w:val="24"/>
      <w:lang w:val="en-US" w:eastAsia="en-US"/>
    </w:rPr>
  </w:style>
  <w:style w:type="character" w:styleId="BesuchterLink">
    <w:name w:val="FollowedHyperlink"/>
    <w:basedOn w:val="Absatz-Standardschriftart"/>
    <w:uiPriority w:val="99"/>
    <w:semiHidden/>
    <w:unhideWhenUsed/>
    <w:rsid w:val="00A10D82"/>
    <w:rPr>
      <w:color w:val="800080"/>
      <w:u w:val="single"/>
    </w:rPr>
  </w:style>
  <w:style w:type="table" w:styleId="Tabellenraster">
    <w:name w:val="Table Grid"/>
    <w:basedOn w:val="NormaleTabelle"/>
    <w:uiPriority w:val="59"/>
    <w:rsid w:val="00621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D544F"/>
    <w:pPr>
      <w:ind w:left="720"/>
      <w:contextualSpacing/>
    </w:pPr>
  </w:style>
  <w:style w:type="character" w:styleId="Kommentarzeichen">
    <w:name w:val="annotation reference"/>
    <w:basedOn w:val="Absatz-Standardschriftart"/>
    <w:uiPriority w:val="99"/>
    <w:semiHidden/>
    <w:unhideWhenUsed/>
    <w:rsid w:val="00AD4B07"/>
    <w:rPr>
      <w:sz w:val="16"/>
      <w:szCs w:val="16"/>
    </w:rPr>
  </w:style>
  <w:style w:type="paragraph" w:styleId="Kommentartext">
    <w:name w:val="annotation text"/>
    <w:basedOn w:val="Standard"/>
    <w:link w:val="KommentartextZchn"/>
    <w:uiPriority w:val="99"/>
    <w:unhideWhenUsed/>
    <w:rsid w:val="00AD4B07"/>
    <w:rPr>
      <w:sz w:val="20"/>
      <w:szCs w:val="20"/>
    </w:rPr>
  </w:style>
  <w:style w:type="character" w:customStyle="1" w:styleId="KommentartextZchn">
    <w:name w:val="Kommentartext Zchn"/>
    <w:basedOn w:val="Absatz-Standardschriftart"/>
    <w:link w:val="Kommentartext"/>
    <w:uiPriority w:val="99"/>
    <w:rsid w:val="00AD4B07"/>
    <w:rPr>
      <w:rFonts w:ascii="Arial" w:eastAsia="Times New Roman" w:hAnsi="Arial" w:cs="Arial"/>
      <w:lang w:val="en-US" w:eastAsia="en-US"/>
    </w:rPr>
  </w:style>
  <w:style w:type="paragraph" w:styleId="Kommentarthema">
    <w:name w:val="annotation subject"/>
    <w:basedOn w:val="Kommentartext"/>
    <w:next w:val="Kommentartext"/>
    <w:link w:val="KommentarthemaZchn"/>
    <w:uiPriority w:val="99"/>
    <w:semiHidden/>
    <w:unhideWhenUsed/>
    <w:rsid w:val="00AD4B07"/>
    <w:rPr>
      <w:b/>
      <w:bCs/>
    </w:rPr>
  </w:style>
  <w:style w:type="character" w:customStyle="1" w:styleId="KommentarthemaZchn">
    <w:name w:val="Kommentarthema Zchn"/>
    <w:basedOn w:val="KommentartextZchn"/>
    <w:link w:val="Kommentarthema"/>
    <w:uiPriority w:val="99"/>
    <w:semiHidden/>
    <w:rsid w:val="00AD4B07"/>
    <w:rPr>
      <w:rFonts w:ascii="Arial" w:eastAsia="Times New Roman" w:hAnsi="Arial" w:cs="Arial"/>
      <w:b/>
      <w:bCs/>
      <w:lang w:val="en-US" w:eastAsia="en-US"/>
    </w:rPr>
  </w:style>
  <w:style w:type="paragraph" w:styleId="Sprechblasentext">
    <w:name w:val="Balloon Text"/>
    <w:basedOn w:val="Standard"/>
    <w:link w:val="SprechblasentextZchn"/>
    <w:uiPriority w:val="99"/>
    <w:semiHidden/>
    <w:unhideWhenUsed/>
    <w:rsid w:val="00AD4B0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4B07"/>
    <w:rPr>
      <w:rFonts w:ascii="Tahoma" w:eastAsia="Times New Roman" w:hAnsi="Tahoma" w:cs="Tahoma"/>
      <w:sz w:val="16"/>
      <w:szCs w:val="16"/>
      <w:lang w:val="en-US" w:eastAsia="en-US"/>
    </w:rPr>
  </w:style>
  <w:style w:type="paragraph" w:styleId="berarbeitung">
    <w:name w:val="Revision"/>
    <w:hidden/>
    <w:uiPriority w:val="99"/>
    <w:semiHidden/>
    <w:rsid w:val="008A5DA7"/>
    <w:rPr>
      <w:rFonts w:ascii="Arial" w:eastAsia="Times New Roman" w:hAnsi="Arial" w:cs="Arial"/>
      <w:sz w:val="24"/>
      <w:szCs w:val="24"/>
      <w:lang w:val="en-US" w:eastAsia="en-US"/>
    </w:rPr>
  </w:style>
  <w:style w:type="character" w:customStyle="1" w:styleId="UnresolvedMention1">
    <w:name w:val="Unresolved Mention1"/>
    <w:basedOn w:val="Absatz-Standardschriftart"/>
    <w:uiPriority w:val="99"/>
    <w:semiHidden/>
    <w:unhideWhenUsed/>
    <w:rsid w:val="00A333AE"/>
    <w:rPr>
      <w:color w:val="605E5C"/>
      <w:shd w:val="clear" w:color="auto" w:fill="E1DFDD"/>
    </w:rPr>
  </w:style>
  <w:style w:type="character" w:styleId="NichtaufgelsteErwhnung">
    <w:name w:val="Unresolved Mention"/>
    <w:basedOn w:val="Absatz-Standardschriftart"/>
    <w:uiPriority w:val="99"/>
    <w:semiHidden/>
    <w:unhideWhenUsed/>
    <w:rsid w:val="00531C0E"/>
    <w:rPr>
      <w:color w:val="605E5C"/>
      <w:shd w:val="clear" w:color="auto" w:fill="E1DFDD"/>
    </w:rPr>
  </w:style>
  <w:style w:type="paragraph" w:customStyle="1" w:styleId="DocumentType">
    <w:name w:val="Document Type"/>
    <w:basedOn w:val="Standard"/>
    <w:uiPriority w:val="12"/>
    <w:qFormat/>
    <w:rsid w:val="00F800F8"/>
    <w:pPr>
      <w:tabs>
        <w:tab w:val="left" w:pos="11907"/>
      </w:tabs>
      <w:spacing w:after="480"/>
      <w:ind w:right="1418"/>
    </w:pPr>
    <w:rPr>
      <w:rFonts w:cs="Times New Roman"/>
      <w:b/>
      <w:caps/>
      <w:color w:val="94C6F0"/>
      <w:sz w:val="48"/>
      <w:szCs w:val="48"/>
      <w:lang w:val="sv-SE"/>
    </w:rPr>
  </w:style>
  <w:style w:type="paragraph" w:customStyle="1" w:styleId="Body">
    <w:name w:val="Body"/>
    <w:basedOn w:val="Standard"/>
    <w:rsid w:val="00F800F8"/>
    <w:rPr>
      <w:rFonts w:ascii="Calibri" w:eastAsiaTheme="minorHAnsi" w:hAnsi="Calibri" w:cs="Calibri"/>
      <w:color w:val="000000"/>
      <w:sz w:val="22"/>
      <w:szCs w:val="22"/>
      <w14:textOutline w14:w="0" w14:cap="flat" w14:cmpd="sng" w14:algn="ctr">
        <w14:noFill/>
        <w14:prstDash w14:val="solid"/>
        <w14:bevel/>
      </w14:textOutline>
    </w:rPr>
  </w:style>
  <w:style w:type="character" w:customStyle="1" w:styleId="Hyperlink1">
    <w:name w:val="Hyperlink.1"/>
    <w:basedOn w:val="Absatz-Standardschriftart"/>
    <w:rsid w:val="00F800F8"/>
  </w:style>
  <w:style w:type="character" w:customStyle="1" w:styleId="normaltextrun">
    <w:name w:val="normaltextrun"/>
    <w:basedOn w:val="Absatz-Standardschriftart"/>
    <w:rsid w:val="00F800F8"/>
  </w:style>
  <w:style w:type="paragraph" w:customStyle="1" w:styleId="paragraph">
    <w:name w:val="paragraph"/>
    <w:basedOn w:val="Standard"/>
    <w:rsid w:val="00F800F8"/>
    <w:pPr>
      <w:spacing w:before="100" w:beforeAutospacing="1" w:after="100" w:afterAutospacing="1"/>
    </w:pPr>
    <w:rPr>
      <w:rFonts w:ascii="Times New Roman" w:hAnsi="Times New Roman" w:cs="Times New Roman"/>
      <w:lang w:val="en-GB" w:eastAsia="en-GB"/>
    </w:rPr>
  </w:style>
  <w:style w:type="character" w:customStyle="1" w:styleId="eop">
    <w:name w:val="eop"/>
    <w:basedOn w:val="Absatz-Standardschriftart"/>
    <w:rsid w:val="00F800F8"/>
  </w:style>
  <w:style w:type="paragraph" w:customStyle="1" w:styleId="BodyA">
    <w:name w:val="Body A"/>
    <w:rsid w:val="00F800F8"/>
    <w:pPr>
      <w:pBdr>
        <w:top w:val="nil"/>
        <w:left w:val="nil"/>
        <w:bottom w:val="nil"/>
        <w:right w:val="nil"/>
        <w:between w:val="nil"/>
        <w:bar w:val="nil"/>
      </w:pBdr>
      <w:spacing w:after="120"/>
    </w:pPr>
    <w:rPr>
      <w:rFonts w:ascii="Arial" w:eastAsia="Arial Unicode MS" w:hAnsi="Arial" w:cs="Arial Unicode MS"/>
      <w:color w:val="000000"/>
      <w:sz w:val="22"/>
      <w:szCs w:val="22"/>
      <w:u w:color="000000"/>
      <w:bdr w:val="nil"/>
      <w:lang w:val="en-US" w:eastAsia="en-US" w:bidi="th-TH"/>
      <w14:textOutline w14:w="12700" w14:cap="flat" w14:cmpd="sng" w14:algn="ctr">
        <w14:noFill/>
        <w14:prstDash w14:val="solid"/>
        <w14:miter w14:lim="400000"/>
      </w14:textOutline>
    </w:rPr>
  </w:style>
  <w:style w:type="paragraph" w:styleId="StandardWeb">
    <w:name w:val="Normal (Web)"/>
    <w:basedOn w:val="Standard"/>
    <w:uiPriority w:val="99"/>
    <w:unhideWhenUsed/>
    <w:rsid w:val="009D1328"/>
    <w:pPr>
      <w:spacing w:before="100" w:beforeAutospacing="1" w:after="100" w:afterAutospacing="1"/>
    </w:pPr>
    <w:rPr>
      <w:rFonts w:ascii="Times New Roman" w:hAnsi="Times New Roman" w:cs="Times New Roman"/>
      <w:lang w:val="en-GB" w:eastAsia="en-GB"/>
    </w:rPr>
  </w:style>
  <w:style w:type="character" w:styleId="Erwhnung">
    <w:name w:val="Mention"/>
    <w:basedOn w:val="Absatz-Standardschriftart"/>
    <w:uiPriority w:val="99"/>
    <w:unhideWhenUsed/>
    <w:rsid w:val="003E312E"/>
    <w:rPr>
      <w:color w:val="2B579A"/>
      <w:shd w:val="clear" w:color="auto" w:fill="E1DFDD"/>
    </w:rPr>
  </w:style>
  <w:style w:type="character" w:customStyle="1" w:styleId="legendspanclass">
    <w:name w:val="legendspanclass"/>
    <w:basedOn w:val="Absatz-Standardschriftart"/>
    <w:rsid w:val="00521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23518">
      <w:bodyDiv w:val="1"/>
      <w:marLeft w:val="0"/>
      <w:marRight w:val="0"/>
      <w:marTop w:val="0"/>
      <w:marBottom w:val="0"/>
      <w:divBdr>
        <w:top w:val="none" w:sz="0" w:space="0" w:color="auto"/>
        <w:left w:val="none" w:sz="0" w:space="0" w:color="auto"/>
        <w:bottom w:val="none" w:sz="0" w:space="0" w:color="auto"/>
        <w:right w:val="none" w:sz="0" w:space="0" w:color="auto"/>
      </w:divBdr>
    </w:div>
    <w:div w:id="200678259">
      <w:bodyDiv w:val="1"/>
      <w:marLeft w:val="0"/>
      <w:marRight w:val="0"/>
      <w:marTop w:val="0"/>
      <w:marBottom w:val="0"/>
      <w:divBdr>
        <w:top w:val="none" w:sz="0" w:space="0" w:color="auto"/>
        <w:left w:val="none" w:sz="0" w:space="0" w:color="auto"/>
        <w:bottom w:val="none" w:sz="0" w:space="0" w:color="auto"/>
        <w:right w:val="none" w:sz="0" w:space="0" w:color="auto"/>
      </w:divBdr>
      <w:divsChild>
        <w:div w:id="1058626851">
          <w:marLeft w:val="200"/>
          <w:marRight w:val="0"/>
          <w:marTop w:val="0"/>
          <w:marBottom w:val="0"/>
          <w:divBdr>
            <w:top w:val="none" w:sz="0" w:space="0" w:color="auto"/>
            <w:left w:val="none" w:sz="0" w:space="0" w:color="auto"/>
            <w:bottom w:val="none" w:sz="0" w:space="0" w:color="auto"/>
            <w:right w:val="none" w:sz="0" w:space="0" w:color="auto"/>
          </w:divBdr>
        </w:div>
        <w:div w:id="178349747">
          <w:marLeft w:val="200"/>
          <w:marRight w:val="0"/>
          <w:marTop w:val="0"/>
          <w:marBottom w:val="0"/>
          <w:divBdr>
            <w:top w:val="none" w:sz="0" w:space="0" w:color="auto"/>
            <w:left w:val="none" w:sz="0" w:space="0" w:color="auto"/>
            <w:bottom w:val="none" w:sz="0" w:space="0" w:color="auto"/>
            <w:right w:val="none" w:sz="0" w:space="0" w:color="auto"/>
          </w:divBdr>
          <w:divsChild>
            <w:div w:id="2010868702">
              <w:marLeft w:val="0"/>
              <w:marRight w:val="0"/>
              <w:marTop w:val="319"/>
              <w:marBottom w:val="0"/>
              <w:divBdr>
                <w:top w:val="none" w:sz="0" w:space="0" w:color="auto"/>
                <w:left w:val="none" w:sz="0" w:space="0" w:color="auto"/>
                <w:bottom w:val="none" w:sz="0" w:space="0" w:color="auto"/>
                <w:right w:val="none" w:sz="0" w:space="0" w:color="auto"/>
              </w:divBdr>
              <w:divsChild>
                <w:div w:id="497697960">
                  <w:marLeft w:val="0"/>
                  <w:marRight w:val="0"/>
                  <w:marTop w:val="0"/>
                  <w:marBottom w:val="0"/>
                  <w:divBdr>
                    <w:top w:val="none" w:sz="0" w:space="0" w:color="auto"/>
                    <w:left w:val="none" w:sz="0" w:space="0" w:color="auto"/>
                    <w:bottom w:val="none" w:sz="0" w:space="0" w:color="auto"/>
                    <w:right w:val="none" w:sz="0" w:space="0" w:color="auto"/>
                  </w:divBdr>
                </w:div>
              </w:divsChild>
            </w:div>
            <w:div w:id="149837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19622">
      <w:bodyDiv w:val="1"/>
      <w:marLeft w:val="0"/>
      <w:marRight w:val="0"/>
      <w:marTop w:val="0"/>
      <w:marBottom w:val="0"/>
      <w:divBdr>
        <w:top w:val="none" w:sz="0" w:space="0" w:color="auto"/>
        <w:left w:val="none" w:sz="0" w:space="0" w:color="auto"/>
        <w:bottom w:val="none" w:sz="0" w:space="0" w:color="auto"/>
        <w:right w:val="none" w:sz="0" w:space="0" w:color="auto"/>
      </w:divBdr>
    </w:div>
    <w:div w:id="282079716">
      <w:bodyDiv w:val="1"/>
      <w:marLeft w:val="0"/>
      <w:marRight w:val="0"/>
      <w:marTop w:val="0"/>
      <w:marBottom w:val="0"/>
      <w:divBdr>
        <w:top w:val="none" w:sz="0" w:space="0" w:color="auto"/>
        <w:left w:val="none" w:sz="0" w:space="0" w:color="auto"/>
        <w:bottom w:val="none" w:sz="0" w:space="0" w:color="auto"/>
        <w:right w:val="none" w:sz="0" w:space="0" w:color="auto"/>
      </w:divBdr>
    </w:div>
    <w:div w:id="722871313">
      <w:bodyDiv w:val="1"/>
      <w:marLeft w:val="0"/>
      <w:marRight w:val="0"/>
      <w:marTop w:val="0"/>
      <w:marBottom w:val="0"/>
      <w:divBdr>
        <w:top w:val="none" w:sz="0" w:space="0" w:color="auto"/>
        <w:left w:val="none" w:sz="0" w:space="0" w:color="auto"/>
        <w:bottom w:val="none" w:sz="0" w:space="0" w:color="auto"/>
        <w:right w:val="none" w:sz="0" w:space="0" w:color="auto"/>
      </w:divBdr>
    </w:div>
    <w:div w:id="832797449">
      <w:bodyDiv w:val="1"/>
      <w:marLeft w:val="0"/>
      <w:marRight w:val="0"/>
      <w:marTop w:val="0"/>
      <w:marBottom w:val="0"/>
      <w:divBdr>
        <w:top w:val="none" w:sz="0" w:space="0" w:color="auto"/>
        <w:left w:val="none" w:sz="0" w:space="0" w:color="auto"/>
        <w:bottom w:val="none" w:sz="0" w:space="0" w:color="auto"/>
        <w:right w:val="none" w:sz="0" w:space="0" w:color="auto"/>
      </w:divBdr>
    </w:div>
    <w:div w:id="884409709">
      <w:bodyDiv w:val="1"/>
      <w:marLeft w:val="0"/>
      <w:marRight w:val="0"/>
      <w:marTop w:val="0"/>
      <w:marBottom w:val="0"/>
      <w:divBdr>
        <w:top w:val="none" w:sz="0" w:space="0" w:color="auto"/>
        <w:left w:val="none" w:sz="0" w:space="0" w:color="auto"/>
        <w:bottom w:val="none" w:sz="0" w:space="0" w:color="auto"/>
        <w:right w:val="none" w:sz="0" w:space="0" w:color="auto"/>
      </w:divBdr>
    </w:div>
    <w:div w:id="995961249">
      <w:bodyDiv w:val="1"/>
      <w:marLeft w:val="0"/>
      <w:marRight w:val="0"/>
      <w:marTop w:val="0"/>
      <w:marBottom w:val="0"/>
      <w:divBdr>
        <w:top w:val="none" w:sz="0" w:space="0" w:color="auto"/>
        <w:left w:val="none" w:sz="0" w:space="0" w:color="auto"/>
        <w:bottom w:val="none" w:sz="0" w:space="0" w:color="auto"/>
        <w:right w:val="none" w:sz="0" w:space="0" w:color="auto"/>
      </w:divBdr>
      <w:divsChild>
        <w:div w:id="2006930679">
          <w:marLeft w:val="200"/>
          <w:marRight w:val="0"/>
          <w:marTop w:val="0"/>
          <w:marBottom w:val="0"/>
          <w:divBdr>
            <w:top w:val="none" w:sz="0" w:space="0" w:color="auto"/>
            <w:left w:val="none" w:sz="0" w:space="0" w:color="auto"/>
            <w:bottom w:val="none" w:sz="0" w:space="0" w:color="auto"/>
            <w:right w:val="none" w:sz="0" w:space="0" w:color="auto"/>
          </w:divBdr>
        </w:div>
        <w:div w:id="2006348960">
          <w:marLeft w:val="200"/>
          <w:marRight w:val="0"/>
          <w:marTop w:val="0"/>
          <w:marBottom w:val="0"/>
          <w:divBdr>
            <w:top w:val="none" w:sz="0" w:space="0" w:color="auto"/>
            <w:left w:val="none" w:sz="0" w:space="0" w:color="auto"/>
            <w:bottom w:val="none" w:sz="0" w:space="0" w:color="auto"/>
            <w:right w:val="none" w:sz="0" w:space="0" w:color="auto"/>
          </w:divBdr>
          <w:divsChild>
            <w:div w:id="1272668700">
              <w:marLeft w:val="0"/>
              <w:marRight w:val="0"/>
              <w:marTop w:val="319"/>
              <w:marBottom w:val="0"/>
              <w:divBdr>
                <w:top w:val="none" w:sz="0" w:space="0" w:color="auto"/>
                <w:left w:val="none" w:sz="0" w:space="0" w:color="auto"/>
                <w:bottom w:val="none" w:sz="0" w:space="0" w:color="auto"/>
                <w:right w:val="none" w:sz="0" w:space="0" w:color="auto"/>
              </w:divBdr>
              <w:divsChild>
                <w:div w:id="410154788">
                  <w:marLeft w:val="0"/>
                  <w:marRight w:val="0"/>
                  <w:marTop w:val="0"/>
                  <w:marBottom w:val="0"/>
                  <w:divBdr>
                    <w:top w:val="none" w:sz="0" w:space="0" w:color="auto"/>
                    <w:left w:val="none" w:sz="0" w:space="0" w:color="auto"/>
                    <w:bottom w:val="none" w:sz="0" w:space="0" w:color="auto"/>
                    <w:right w:val="none" w:sz="0" w:space="0" w:color="auto"/>
                  </w:divBdr>
                </w:div>
              </w:divsChild>
            </w:div>
            <w:div w:id="3430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20904">
      <w:bodyDiv w:val="1"/>
      <w:marLeft w:val="0"/>
      <w:marRight w:val="0"/>
      <w:marTop w:val="0"/>
      <w:marBottom w:val="0"/>
      <w:divBdr>
        <w:top w:val="none" w:sz="0" w:space="0" w:color="auto"/>
        <w:left w:val="none" w:sz="0" w:space="0" w:color="auto"/>
        <w:bottom w:val="none" w:sz="0" w:space="0" w:color="auto"/>
        <w:right w:val="none" w:sz="0" w:space="0" w:color="auto"/>
      </w:divBdr>
    </w:div>
    <w:div w:id="1473715188">
      <w:bodyDiv w:val="1"/>
      <w:marLeft w:val="0"/>
      <w:marRight w:val="0"/>
      <w:marTop w:val="0"/>
      <w:marBottom w:val="0"/>
      <w:divBdr>
        <w:top w:val="none" w:sz="0" w:space="0" w:color="auto"/>
        <w:left w:val="none" w:sz="0" w:space="0" w:color="auto"/>
        <w:bottom w:val="none" w:sz="0" w:space="0" w:color="auto"/>
        <w:right w:val="none" w:sz="0" w:space="0" w:color="auto"/>
      </w:divBdr>
    </w:div>
    <w:div w:id="1652247550">
      <w:bodyDiv w:val="1"/>
      <w:marLeft w:val="0"/>
      <w:marRight w:val="0"/>
      <w:marTop w:val="0"/>
      <w:marBottom w:val="0"/>
      <w:divBdr>
        <w:top w:val="none" w:sz="0" w:space="0" w:color="auto"/>
        <w:left w:val="none" w:sz="0" w:space="0" w:color="auto"/>
        <w:bottom w:val="none" w:sz="0" w:space="0" w:color="auto"/>
        <w:right w:val="none" w:sz="0" w:space="0" w:color="auto"/>
      </w:divBdr>
      <w:divsChild>
        <w:div w:id="1368528323">
          <w:marLeft w:val="200"/>
          <w:marRight w:val="0"/>
          <w:marTop w:val="0"/>
          <w:marBottom w:val="0"/>
          <w:divBdr>
            <w:top w:val="none" w:sz="0" w:space="0" w:color="auto"/>
            <w:left w:val="none" w:sz="0" w:space="0" w:color="auto"/>
            <w:bottom w:val="none" w:sz="0" w:space="0" w:color="auto"/>
            <w:right w:val="none" w:sz="0" w:space="0" w:color="auto"/>
          </w:divBdr>
        </w:div>
        <w:div w:id="540871860">
          <w:marLeft w:val="200"/>
          <w:marRight w:val="0"/>
          <w:marTop w:val="0"/>
          <w:marBottom w:val="0"/>
          <w:divBdr>
            <w:top w:val="none" w:sz="0" w:space="0" w:color="auto"/>
            <w:left w:val="none" w:sz="0" w:space="0" w:color="auto"/>
            <w:bottom w:val="none" w:sz="0" w:space="0" w:color="auto"/>
            <w:right w:val="none" w:sz="0" w:space="0" w:color="auto"/>
          </w:divBdr>
          <w:divsChild>
            <w:div w:id="507673415">
              <w:marLeft w:val="0"/>
              <w:marRight w:val="0"/>
              <w:marTop w:val="319"/>
              <w:marBottom w:val="0"/>
              <w:divBdr>
                <w:top w:val="none" w:sz="0" w:space="0" w:color="auto"/>
                <w:left w:val="none" w:sz="0" w:space="0" w:color="auto"/>
                <w:bottom w:val="none" w:sz="0" w:space="0" w:color="auto"/>
                <w:right w:val="none" w:sz="0" w:space="0" w:color="auto"/>
              </w:divBdr>
              <w:divsChild>
                <w:div w:id="1855024850">
                  <w:marLeft w:val="0"/>
                  <w:marRight w:val="0"/>
                  <w:marTop w:val="0"/>
                  <w:marBottom w:val="0"/>
                  <w:divBdr>
                    <w:top w:val="none" w:sz="0" w:space="0" w:color="auto"/>
                    <w:left w:val="none" w:sz="0" w:space="0" w:color="auto"/>
                    <w:bottom w:val="none" w:sz="0" w:space="0" w:color="auto"/>
                    <w:right w:val="none" w:sz="0" w:space="0" w:color="auto"/>
                  </w:divBdr>
                </w:div>
              </w:divsChild>
            </w:div>
            <w:div w:id="11830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07545">
      <w:bodyDiv w:val="1"/>
      <w:marLeft w:val="0"/>
      <w:marRight w:val="0"/>
      <w:marTop w:val="0"/>
      <w:marBottom w:val="0"/>
      <w:divBdr>
        <w:top w:val="none" w:sz="0" w:space="0" w:color="auto"/>
        <w:left w:val="none" w:sz="0" w:space="0" w:color="auto"/>
        <w:bottom w:val="none" w:sz="0" w:space="0" w:color="auto"/>
        <w:right w:val="none" w:sz="0" w:space="0" w:color="auto"/>
      </w:divBdr>
    </w:div>
    <w:div w:id="1781994743">
      <w:bodyDiv w:val="1"/>
      <w:marLeft w:val="0"/>
      <w:marRight w:val="0"/>
      <w:marTop w:val="0"/>
      <w:marBottom w:val="0"/>
      <w:divBdr>
        <w:top w:val="none" w:sz="0" w:space="0" w:color="auto"/>
        <w:left w:val="none" w:sz="0" w:space="0" w:color="auto"/>
        <w:bottom w:val="none" w:sz="0" w:space="0" w:color="auto"/>
        <w:right w:val="none" w:sz="0" w:space="0" w:color="auto"/>
      </w:divBdr>
    </w:div>
    <w:div w:id="1810123139">
      <w:bodyDiv w:val="1"/>
      <w:marLeft w:val="0"/>
      <w:marRight w:val="0"/>
      <w:marTop w:val="0"/>
      <w:marBottom w:val="0"/>
      <w:divBdr>
        <w:top w:val="none" w:sz="0" w:space="0" w:color="auto"/>
        <w:left w:val="none" w:sz="0" w:space="0" w:color="auto"/>
        <w:bottom w:val="none" w:sz="0" w:space="0" w:color="auto"/>
        <w:right w:val="none" w:sz="0" w:space="0" w:color="auto"/>
      </w:divBdr>
    </w:div>
    <w:div w:id="1842349653">
      <w:bodyDiv w:val="1"/>
      <w:marLeft w:val="0"/>
      <w:marRight w:val="0"/>
      <w:marTop w:val="0"/>
      <w:marBottom w:val="0"/>
      <w:divBdr>
        <w:top w:val="none" w:sz="0" w:space="0" w:color="auto"/>
        <w:left w:val="none" w:sz="0" w:space="0" w:color="auto"/>
        <w:bottom w:val="none" w:sz="0" w:space="0" w:color="auto"/>
        <w:right w:val="none" w:sz="0" w:space="0" w:color="auto"/>
      </w:divBdr>
    </w:div>
    <w:div w:id="1912886747">
      <w:bodyDiv w:val="1"/>
      <w:marLeft w:val="0"/>
      <w:marRight w:val="0"/>
      <w:marTop w:val="0"/>
      <w:marBottom w:val="0"/>
      <w:divBdr>
        <w:top w:val="none" w:sz="0" w:space="0" w:color="auto"/>
        <w:left w:val="none" w:sz="0" w:space="0" w:color="auto"/>
        <w:bottom w:val="none" w:sz="0" w:space="0" w:color="auto"/>
        <w:right w:val="none" w:sz="0" w:space="0" w:color="auto"/>
      </w:divBdr>
    </w:div>
    <w:div w:id="1966423404">
      <w:bodyDiv w:val="1"/>
      <w:marLeft w:val="0"/>
      <w:marRight w:val="0"/>
      <w:marTop w:val="0"/>
      <w:marBottom w:val="0"/>
      <w:divBdr>
        <w:top w:val="none" w:sz="0" w:space="0" w:color="auto"/>
        <w:left w:val="none" w:sz="0" w:space="0" w:color="auto"/>
        <w:bottom w:val="none" w:sz="0" w:space="0" w:color="auto"/>
        <w:right w:val="none" w:sz="0" w:space="0" w:color="auto"/>
      </w:divBdr>
    </w:div>
    <w:div w:id="2024282688">
      <w:bodyDiv w:val="1"/>
      <w:marLeft w:val="0"/>
      <w:marRight w:val="0"/>
      <w:marTop w:val="0"/>
      <w:marBottom w:val="0"/>
      <w:divBdr>
        <w:top w:val="none" w:sz="0" w:space="0" w:color="auto"/>
        <w:left w:val="none" w:sz="0" w:space="0" w:color="auto"/>
        <w:bottom w:val="none" w:sz="0" w:space="0" w:color="auto"/>
        <w:right w:val="none" w:sz="0" w:space="0" w:color="auto"/>
      </w:divBdr>
    </w:div>
    <w:div w:id="2090803266">
      <w:bodyDiv w:val="1"/>
      <w:marLeft w:val="0"/>
      <w:marRight w:val="0"/>
      <w:marTop w:val="0"/>
      <w:marBottom w:val="0"/>
      <w:divBdr>
        <w:top w:val="none" w:sz="0" w:space="0" w:color="auto"/>
        <w:left w:val="none" w:sz="0" w:space="0" w:color="auto"/>
        <w:bottom w:val="none" w:sz="0" w:space="0" w:color="auto"/>
        <w:right w:val="none" w:sz="0" w:space="0" w:color="auto"/>
      </w:divBdr>
    </w:div>
    <w:div w:id="21372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gif"/><Relationship Id="rId18" Type="http://schemas.openxmlformats.org/officeDocument/2006/relationships/hyperlink" Target="http://www.linkedin.com/company/rockwell-automat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jpg"/><Relationship Id="rId7" Type="http://schemas.openxmlformats.org/officeDocument/2006/relationships/settings" Target="settings.xml"/><Relationship Id="rId12" Type="http://schemas.openxmlformats.org/officeDocument/2006/relationships/hyperlink" Target="https://www.facebook.com/ROKAutomation" TargetMode="External"/><Relationship Id="rId17" Type="http://schemas.openxmlformats.org/officeDocument/2006/relationships/image" Target="media/image4.gif"/><Relationship Id="rId25" Type="http://schemas.openxmlformats.org/officeDocument/2006/relationships/hyperlink" Target="mailto:Felix.Brecht@bursonglobal.com" TargetMode="External"/><Relationship Id="rId2" Type="http://schemas.openxmlformats.org/officeDocument/2006/relationships/customXml" Target="../customXml/item2.xml"/><Relationship Id="rId16" Type="http://schemas.openxmlformats.org/officeDocument/2006/relationships/hyperlink" Target="https://twitter.com/ROKAutomation" TargetMode="External"/><Relationship Id="rId20" Type="http://schemas.openxmlformats.org/officeDocument/2006/relationships/hyperlink" Target="http://www.youtube.com/user/ROKAutomation?blend=11&amp;ob=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rockwellautomation.com" TargetMode="Externa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image" Target="media/image7.gif"/><Relationship Id="rId10" Type="http://schemas.openxmlformats.org/officeDocument/2006/relationships/endnotes" Target="endnotes.xml"/><Relationship Id="rId19" Type="http://schemas.openxmlformats.org/officeDocument/2006/relationships/image" Target="media/image5.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rokautomation/" TargetMode="External"/><Relationship Id="rId22" Type="http://schemas.openxmlformats.org/officeDocument/2006/relationships/hyperlink" Target="https://ir.rockwellautomation.com/rss/PressRelease.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bdce4a-8558-48b5-bf9b-8dc3311658dd">
      <Terms xmlns="http://schemas.microsoft.com/office/infopath/2007/PartnerControls"/>
    </lcf76f155ced4ddcb4097134ff3c332f>
    <TaxCatchAll xmlns="abbdcb3d-099a-4938-9716-09002f94320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24F8EDC3EB3149A9067E46FEE0E71F" ma:contentTypeVersion="18" ma:contentTypeDescription="Create a new document." ma:contentTypeScope="" ma:versionID="d681a4afe114aaaa4c79bce88c727377">
  <xsd:schema xmlns:xsd="http://www.w3.org/2001/XMLSchema" xmlns:xs="http://www.w3.org/2001/XMLSchema" xmlns:p="http://schemas.microsoft.com/office/2006/metadata/properties" xmlns:ns2="5bbdce4a-8558-48b5-bf9b-8dc3311658dd" xmlns:ns3="660af81b-f995-4955-a47c-ce2833bc8d9f" xmlns:ns4="abbdcb3d-099a-4938-9716-09002f94320e" targetNamespace="http://schemas.microsoft.com/office/2006/metadata/properties" ma:root="true" ma:fieldsID="a737087cae606b348f768b08f83dca08" ns2:_="" ns3:_="" ns4:_="">
    <xsd:import namespace="5bbdce4a-8558-48b5-bf9b-8dc3311658dd"/>
    <xsd:import namespace="660af81b-f995-4955-a47c-ce2833bc8d9f"/>
    <xsd:import namespace="abbdcb3d-099a-4938-9716-09002f9432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LengthInSeconds"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dce4a-8558-48b5-bf9b-8dc331165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e513a2-ec27-4ba2-828b-964637c79d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0af81b-f995-4955-a47c-ce2833bc8d9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bdcb3d-099a-4938-9716-09002f94320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136662d-edf9-48f4-98ef-d1e751e36db3" ma:internalName="TaxCatchAll" ma:showField="CatchAllData" ma:web="660af81b-f995-4955-a47c-ce2833bc8d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0261C1-5D39-4E22-ADC4-CEF66E4354A4}">
  <ds:schemaRefs>
    <ds:schemaRef ds:uri="http://schemas.openxmlformats.org/officeDocument/2006/bibliography"/>
  </ds:schemaRefs>
</ds:datastoreItem>
</file>

<file path=customXml/itemProps2.xml><?xml version="1.0" encoding="utf-8"?>
<ds:datastoreItem xmlns:ds="http://schemas.openxmlformats.org/officeDocument/2006/customXml" ds:itemID="{22344AE6-C724-4621-9AA6-DACE8AFF502F}">
  <ds:schemaRefs>
    <ds:schemaRef ds:uri="http://schemas.microsoft.com/sharepoint/v3/contenttype/forms"/>
  </ds:schemaRefs>
</ds:datastoreItem>
</file>

<file path=customXml/itemProps3.xml><?xml version="1.0" encoding="utf-8"?>
<ds:datastoreItem xmlns:ds="http://schemas.openxmlformats.org/officeDocument/2006/customXml" ds:itemID="{A782AD33-983C-488C-B071-27F0FDCD6FBF}">
  <ds:schemaRefs>
    <ds:schemaRef ds:uri="http://schemas.microsoft.com/office/2006/metadata/properties"/>
    <ds:schemaRef ds:uri="http://schemas.microsoft.com/office/infopath/2007/PartnerControls"/>
    <ds:schemaRef ds:uri="5bbdce4a-8558-48b5-bf9b-8dc3311658dd"/>
    <ds:schemaRef ds:uri="abbdcb3d-099a-4938-9716-09002f94320e"/>
  </ds:schemaRefs>
</ds:datastoreItem>
</file>

<file path=customXml/itemProps4.xml><?xml version="1.0" encoding="utf-8"?>
<ds:datastoreItem xmlns:ds="http://schemas.openxmlformats.org/officeDocument/2006/customXml" ds:itemID="{18BD283A-E95B-4E94-8DD3-03EC7087F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dce4a-8558-48b5-bf9b-8dc3311658dd"/>
    <ds:schemaRef ds:uri="660af81b-f995-4955-a47c-ce2833bc8d9f"/>
    <ds:schemaRef ds:uri="abbdcb3d-099a-4938-9716-09002f943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A. Miller</dc:creator>
  <cp:keywords>Rockwell Case study</cp:keywords>
  <dc:description/>
  <cp:lastModifiedBy>Marlo Friederike Wulf</cp:lastModifiedBy>
  <cp:revision>18</cp:revision>
  <dcterms:created xsi:type="dcterms:W3CDTF">2024-09-27T10:12:00Z</dcterms:created>
  <dcterms:modified xsi:type="dcterms:W3CDTF">2024-09-27T12:33:00Z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0x010100A324F8EDC3EB3149A9067E46FEE0E71F</vt:lpwstr>
  </property>
  <property fmtid="{D5CDD505-2E9C-101B-9397-08002B2CF9AE}" pid="3" name="MediaServiceImageTags">
    <vt:lpwstr/>
  </property>
</Properties>
</file>